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93" w:rsidRPr="00A75693" w:rsidRDefault="00A75693" w:rsidP="002864A7">
      <w:pPr>
        <w:spacing w:line="360" w:lineRule="auto"/>
        <w:jc w:val="center"/>
        <w:rPr>
          <w:rFonts w:ascii="Arial" w:hAnsi="Arial" w:cs="Arial"/>
          <w:b/>
          <w:sz w:val="22"/>
          <w:szCs w:val="22"/>
        </w:rPr>
      </w:pPr>
      <w:r w:rsidRPr="00A75693">
        <w:rPr>
          <w:rFonts w:ascii="Arial" w:hAnsi="Arial" w:cs="Arial"/>
          <w:b/>
          <w:sz w:val="22"/>
          <w:szCs w:val="22"/>
        </w:rPr>
        <w:t>Digital Champions Award 2018: SELECT AG belegt zweiten Platz</w:t>
      </w:r>
    </w:p>
    <w:p w:rsidR="00A75693" w:rsidRPr="006C195B" w:rsidRDefault="00A75693" w:rsidP="002263D4">
      <w:pPr>
        <w:spacing w:line="360" w:lineRule="auto"/>
        <w:jc w:val="center"/>
        <w:rPr>
          <w:rFonts w:ascii="Arial" w:hAnsi="Arial" w:cs="Arial"/>
          <w:b/>
          <w:sz w:val="32"/>
          <w:szCs w:val="22"/>
        </w:rPr>
      </w:pPr>
      <w:r>
        <w:rPr>
          <w:rFonts w:ascii="Arial" w:hAnsi="Arial" w:cs="Arial"/>
          <w:b/>
          <w:sz w:val="32"/>
          <w:szCs w:val="22"/>
        </w:rPr>
        <w:t>Wegweisende Digitalisierungsprojekte für den IAM</w:t>
      </w:r>
    </w:p>
    <w:p w:rsidR="00F15F81" w:rsidRPr="006C195B"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rsidR="007A2D77" w:rsidRPr="006C195B" w:rsidRDefault="00D8071A" w:rsidP="00AE168D">
      <w:pPr>
        <w:pStyle w:val="Formatvorlage1"/>
        <w:tabs>
          <w:tab w:val="left" w:pos="0"/>
          <w:tab w:val="left" w:pos="1276"/>
          <w:tab w:val="left" w:pos="6237"/>
          <w:tab w:val="left" w:pos="7655"/>
        </w:tabs>
        <w:spacing w:line="360" w:lineRule="auto"/>
        <w:jc w:val="both"/>
        <w:rPr>
          <w:rFonts w:cs="Arial"/>
          <w:b/>
          <w:szCs w:val="22"/>
        </w:rPr>
      </w:pPr>
      <w:r w:rsidRPr="006C195B">
        <w:rPr>
          <w:rFonts w:cs="Arial"/>
          <w:b/>
          <w:szCs w:val="22"/>
        </w:rPr>
        <w:t xml:space="preserve">Die SELECT AG </w:t>
      </w:r>
      <w:r w:rsidR="000D3C3B">
        <w:rPr>
          <w:rFonts w:cs="Arial"/>
          <w:b/>
          <w:szCs w:val="22"/>
        </w:rPr>
        <w:t>hat</w:t>
      </w:r>
      <w:r w:rsidR="00C92EC9">
        <w:rPr>
          <w:rFonts w:cs="Arial"/>
          <w:b/>
          <w:szCs w:val="22"/>
        </w:rPr>
        <w:t xml:space="preserve"> beim </w:t>
      </w:r>
      <w:r w:rsidRPr="006C195B">
        <w:rPr>
          <w:rFonts w:cs="Arial"/>
          <w:b/>
          <w:szCs w:val="22"/>
        </w:rPr>
        <w:t>Digital Champions Award 2018</w:t>
      </w:r>
      <w:r w:rsidR="000D3C3B">
        <w:rPr>
          <w:rFonts w:cs="Arial"/>
          <w:b/>
          <w:szCs w:val="22"/>
        </w:rPr>
        <w:t xml:space="preserve"> für </w:t>
      </w:r>
      <w:r w:rsidR="00ED50D3">
        <w:rPr>
          <w:rFonts w:cs="Arial"/>
          <w:b/>
          <w:szCs w:val="22"/>
        </w:rPr>
        <w:t>neue Möglichkeiten der modernen Informations- und Kommunikationstechnik</w:t>
      </w:r>
      <w:r w:rsidR="00C92EC9">
        <w:rPr>
          <w:rFonts w:cs="Arial"/>
          <w:b/>
          <w:szCs w:val="22"/>
        </w:rPr>
        <w:t xml:space="preserve"> den zweiten Platz belegt</w:t>
      </w:r>
      <w:r w:rsidRPr="006C195B">
        <w:rPr>
          <w:rFonts w:cs="Arial"/>
          <w:b/>
          <w:szCs w:val="22"/>
        </w:rPr>
        <w:t xml:space="preserve">. </w:t>
      </w:r>
      <w:r w:rsidR="00121F86">
        <w:rPr>
          <w:rFonts w:cs="Arial"/>
          <w:b/>
          <w:szCs w:val="22"/>
        </w:rPr>
        <w:t>Auf einer Abendveranstaltung im Rahmen der Kölner Fachmesse DIGITAL2018, a</w:t>
      </w:r>
      <w:r w:rsidR="000D3C3B">
        <w:rPr>
          <w:rFonts w:cs="Arial"/>
          <w:b/>
          <w:szCs w:val="22"/>
        </w:rPr>
        <w:t xml:space="preserve">m </w:t>
      </w:r>
      <w:r w:rsidR="00672991">
        <w:rPr>
          <w:rFonts w:cs="Arial"/>
          <w:b/>
          <w:szCs w:val="22"/>
        </w:rPr>
        <w:t>7</w:t>
      </w:r>
      <w:r w:rsidR="000D3C3B">
        <w:rPr>
          <w:rFonts w:cs="Arial"/>
          <w:b/>
          <w:szCs w:val="22"/>
        </w:rPr>
        <w:t>. November 2018</w:t>
      </w:r>
      <w:r w:rsidR="00121F86">
        <w:rPr>
          <w:rFonts w:cs="Arial"/>
          <w:b/>
          <w:szCs w:val="22"/>
        </w:rPr>
        <w:t>,</w:t>
      </w:r>
      <w:r w:rsidR="002050A1">
        <w:rPr>
          <w:rFonts w:cs="Arial"/>
          <w:b/>
          <w:szCs w:val="22"/>
        </w:rPr>
        <w:t xml:space="preserve"> nahm</w:t>
      </w:r>
      <w:r w:rsidR="000D3C3B">
        <w:rPr>
          <w:rFonts w:cs="Arial"/>
          <w:b/>
          <w:szCs w:val="22"/>
        </w:rPr>
        <w:t xml:space="preserve"> </w:t>
      </w:r>
      <w:r w:rsidR="00D86FB1">
        <w:rPr>
          <w:rFonts w:cs="Arial"/>
          <w:b/>
          <w:szCs w:val="22"/>
        </w:rPr>
        <w:t>Daniel Trost</w:t>
      </w:r>
      <w:r w:rsidR="002050A1">
        <w:rPr>
          <w:rFonts w:cs="Arial"/>
          <w:b/>
          <w:szCs w:val="22"/>
        </w:rPr>
        <w:t>, Vorstand IT (CDO)</w:t>
      </w:r>
      <w:r w:rsidR="00D86FB1">
        <w:rPr>
          <w:rFonts w:cs="Arial"/>
          <w:b/>
          <w:szCs w:val="22"/>
        </w:rPr>
        <w:t xml:space="preserve"> </w:t>
      </w:r>
      <w:r w:rsidR="00D912F9" w:rsidRPr="00D86FB1">
        <w:rPr>
          <w:rFonts w:cs="Arial"/>
          <w:b/>
          <w:szCs w:val="22"/>
        </w:rPr>
        <w:t xml:space="preserve">der </w:t>
      </w:r>
      <w:r w:rsidR="008B2BB3">
        <w:rPr>
          <w:rFonts w:cs="Arial"/>
          <w:b/>
          <w:szCs w:val="22"/>
        </w:rPr>
        <w:t>SELECT AG</w:t>
      </w:r>
      <w:r w:rsidR="002050A1">
        <w:rPr>
          <w:rFonts w:cs="Arial"/>
          <w:b/>
          <w:szCs w:val="22"/>
        </w:rPr>
        <w:t>,</w:t>
      </w:r>
      <w:r w:rsidR="00DD0B8A">
        <w:rPr>
          <w:rFonts w:cs="Arial"/>
          <w:b/>
          <w:szCs w:val="22"/>
        </w:rPr>
        <w:t xml:space="preserve"> </w:t>
      </w:r>
      <w:r w:rsidR="000D3C3B">
        <w:rPr>
          <w:rFonts w:cs="Arial"/>
          <w:b/>
          <w:szCs w:val="22"/>
        </w:rPr>
        <w:t xml:space="preserve">die </w:t>
      </w:r>
      <w:r w:rsidR="00C92EC9">
        <w:rPr>
          <w:rFonts w:cs="Arial"/>
          <w:b/>
          <w:szCs w:val="22"/>
        </w:rPr>
        <w:t xml:space="preserve">Urkunde </w:t>
      </w:r>
      <w:r w:rsidR="000D3C3B">
        <w:rPr>
          <w:rFonts w:cs="Arial"/>
          <w:b/>
          <w:szCs w:val="22"/>
        </w:rPr>
        <w:t xml:space="preserve">entgegen. </w:t>
      </w:r>
      <w:r w:rsidR="00306072" w:rsidRPr="006C195B">
        <w:rPr>
          <w:rFonts w:cs="Arial"/>
          <w:b/>
          <w:szCs w:val="22"/>
        </w:rPr>
        <w:t>Der Preis wird jährlich</w:t>
      </w:r>
      <w:r w:rsidR="00121F86">
        <w:rPr>
          <w:rFonts w:cs="Arial"/>
          <w:b/>
          <w:szCs w:val="22"/>
        </w:rPr>
        <w:t xml:space="preserve"> als gemeinsame Initiative der WirtschaftsWoche und der Telekom</w:t>
      </w:r>
      <w:r w:rsidR="00306072" w:rsidRPr="006C195B">
        <w:rPr>
          <w:rFonts w:cs="Arial"/>
          <w:b/>
          <w:szCs w:val="22"/>
        </w:rPr>
        <w:t xml:space="preserve"> unter der Schirmherrschaft des Bundesministeriums für Wirtschaft und Energie </w:t>
      </w:r>
      <w:r w:rsidR="006C195B">
        <w:rPr>
          <w:rFonts w:cs="Arial"/>
          <w:b/>
          <w:szCs w:val="22"/>
        </w:rPr>
        <w:t>vergeben</w:t>
      </w:r>
      <w:r w:rsidR="00121F86">
        <w:rPr>
          <w:rFonts w:cs="Arial"/>
          <w:b/>
          <w:szCs w:val="22"/>
        </w:rPr>
        <w:t xml:space="preserve">. Die </w:t>
      </w:r>
      <w:r w:rsidR="00D912F9">
        <w:rPr>
          <w:rFonts w:cs="Arial"/>
          <w:b/>
          <w:szCs w:val="22"/>
        </w:rPr>
        <w:t>Auszeichnung</w:t>
      </w:r>
      <w:r w:rsidR="006C195B">
        <w:rPr>
          <w:rFonts w:cs="Arial"/>
          <w:b/>
          <w:szCs w:val="22"/>
        </w:rPr>
        <w:t xml:space="preserve"> </w:t>
      </w:r>
      <w:r w:rsidR="00121F86">
        <w:rPr>
          <w:rFonts w:cs="Arial"/>
          <w:b/>
          <w:szCs w:val="22"/>
        </w:rPr>
        <w:t xml:space="preserve">würdigt </w:t>
      </w:r>
      <w:r w:rsidR="00390214">
        <w:rPr>
          <w:rFonts w:cs="Arial"/>
          <w:b/>
          <w:szCs w:val="22"/>
        </w:rPr>
        <w:t>Mittelständler</w:t>
      </w:r>
      <w:r w:rsidR="006C195B">
        <w:rPr>
          <w:rFonts w:cs="Arial"/>
          <w:b/>
          <w:szCs w:val="22"/>
        </w:rPr>
        <w:t xml:space="preserve">, die </w:t>
      </w:r>
      <w:r w:rsidR="00BA6446">
        <w:rPr>
          <w:rFonts w:cs="Arial"/>
          <w:b/>
          <w:szCs w:val="22"/>
        </w:rPr>
        <w:t>wegweisen</w:t>
      </w:r>
      <w:r w:rsidR="00045A09">
        <w:rPr>
          <w:rFonts w:cs="Arial"/>
          <w:b/>
          <w:szCs w:val="22"/>
        </w:rPr>
        <w:t>de Digitalisierungsprojekte in i</w:t>
      </w:r>
      <w:r w:rsidR="00BA6446">
        <w:rPr>
          <w:rFonts w:cs="Arial"/>
          <w:b/>
          <w:szCs w:val="22"/>
        </w:rPr>
        <w:t>hre</w:t>
      </w:r>
      <w:r w:rsidR="00D912F9">
        <w:rPr>
          <w:rFonts w:cs="Arial"/>
          <w:b/>
          <w:szCs w:val="22"/>
        </w:rPr>
        <w:t>m</w:t>
      </w:r>
      <w:r w:rsidR="00BA6446">
        <w:rPr>
          <w:rFonts w:cs="Arial"/>
          <w:b/>
          <w:szCs w:val="22"/>
        </w:rPr>
        <w:t xml:space="preserve"> Unternehmen umset</w:t>
      </w:r>
      <w:r w:rsidR="00721BB4">
        <w:rPr>
          <w:rFonts w:cs="Arial"/>
          <w:b/>
          <w:szCs w:val="22"/>
        </w:rPr>
        <w:t>zen</w:t>
      </w:r>
      <w:r w:rsidR="00BA6446">
        <w:rPr>
          <w:rFonts w:cs="Arial"/>
          <w:b/>
          <w:szCs w:val="22"/>
        </w:rPr>
        <w:t xml:space="preserve">. </w:t>
      </w:r>
    </w:p>
    <w:p w:rsidR="007C05D9" w:rsidRPr="006C195B" w:rsidRDefault="007C05D9" w:rsidP="00F15F81">
      <w:pPr>
        <w:spacing w:line="360" w:lineRule="auto"/>
        <w:jc w:val="both"/>
        <w:rPr>
          <w:rFonts w:ascii="Arial" w:hAnsi="Arial" w:cs="Arial"/>
          <w:b/>
          <w:bCs/>
          <w:sz w:val="22"/>
          <w:szCs w:val="22"/>
        </w:rPr>
      </w:pPr>
    </w:p>
    <w:p w:rsidR="007D15CD" w:rsidRPr="00861B76" w:rsidRDefault="00121F86" w:rsidP="00FB1DB7">
      <w:pPr>
        <w:spacing w:line="360" w:lineRule="auto"/>
        <w:jc w:val="both"/>
        <w:rPr>
          <w:rFonts w:ascii="Arial" w:hAnsi="Arial" w:cs="Arial"/>
          <w:sz w:val="22"/>
          <w:szCs w:val="22"/>
        </w:rPr>
      </w:pPr>
      <w:r>
        <w:rPr>
          <w:rFonts w:ascii="Arial" w:hAnsi="Arial" w:cs="Arial"/>
          <w:sz w:val="22"/>
          <w:szCs w:val="22"/>
        </w:rPr>
        <w:t>Mit ihren digitalen Transformationsprozessen zum cloudbasierten Werkst</w:t>
      </w:r>
      <w:r w:rsidR="008E1C09">
        <w:rPr>
          <w:rFonts w:ascii="Arial" w:hAnsi="Arial" w:cs="Arial"/>
          <w:sz w:val="22"/>
          <w:szCs w:val="22"/>
        </w:rPr>
        <w:t>attmanagement, zu den Telematik-</w:t>
      </w:r>
      <w:r>
        <w:rPr>
          <w:rFonts w:ascii="Arial" w:hAnsi="Arial" w:cs="Arial"/>
          <w:sz w:val="22"/>
          <w:szCs w:val="22"/>
        </w:rPr>
        <w:t xml:space="preserve">Services und </w:t>
      </w:r>
      <w:r w:rsidR="00A75693">
        <w:rPr>
          <w:rFonts w:ascii="Arial" w:hAnsi="Arial" w:cs="Arial"/>
          <w:sz w:val="22"/>
          <w:szCs w:val="22"/>
        </w:rPr>
        <w:t>zur virtuellen Verkaufsmesse gehört</w:t>
      </w:r>
      <w:r>
        <w:rPr>
          <w:rFonts w:ascii="Arial" w:hAnsi="Arial" w:cs="Arial"/>
          <w:sz w:val="22"/>
          <w:szCs w:val="22"/>
        </w:rPr>
        <w:t xml:space="preserve"> die </w:t>
      </w:r>
      <w:r w:rsidR="008B2BB3">
        <w:rPr>
          <w:rFonts w:ascii="Arial" w:hAnsi="Arial" w:cs="Arial"/>
          <w:sz w:val="22"/>
          <w:szCs w:val="22"/>
        </w:rPr>
        <w:t>SELECT AG</w:t>
      </w:r>
      <w:r w:rsidR="0070461D">
        <w:rPr>
          <w:rFonts w:ascii="Arial" w:hAnsi="Arial" w:cs="Arial"/>
          <w:sz w:val="22"/>
          <w:szCs w:val="22"/>
        </w:rPr>
        <w:t xml:space="preserve"> </w:t>
      </w:r>
      <w:r w:rsidR="0070461D" w:rsidRPr="004B4A93">
        <w:rPr>
          <w:rFonts w:ascii="Arial" w:hAnsi="Arial" w:cs="Arial"/>
          <w:sz w:val="22"/>
          <w:szCs w:val="22"/>
        </w:rPr>
        <w:t>in der Kategorie „Digitale Transformation Mittelstand“</w:t>
      </w:r>
      <w:r w:rsidR="0070461D">
        <w:rPr>
          <w:rFonts w:ascii="Arial" w:hAnsi="Arial" w:cs="Arial"/>
          <w:sz w:val="22"/>
          <w:szCs w:val="22"/>
        </w:rPr>
        <w:t xml:space="preserve"> unter die besten drei. Ausgewählt wurden die Nominierten</w:t>
      </w:r>
      <w:r w:rsidR="00C92EC9">
        <w:rPr>
          <w:rFonts w:ascii="Arial" w:hAnsi="Arial" w:cs="Arial"/>
          <w:sz w:val="22"/>
          <w:szCs w:val="22"/>
        </w:rPr>
        <w:t xml:space="preserve"> aus einer Grupp</w:t>
      </w:r>
      <w:r w:rsidR="00A75693">
        <w:rPr>
          <w:rFonts w:ascii="Arial" w:hAnsi="Arial" w:cs="Arial"/>
          <w:sz w:val="22"/>
          <w:szCs w:val="22"/>
        </w:rPr>
        <w:t xml:space="preserve">e von insgesamt </w:t>
      </w:r>
      <w:bookmarkStart w:id="0" w:name="_GoBack"/>
      <w:bookmarkEnd w:id="0"/>
      <w:r w:rsidR="002778E3" w:rsidRPr="00CC0454">
        <w:rPr>
          <w:rFonts w:ascii="Arial" w:hAnsi="Arial" w:cs="Arial"/>
          <w:sz w:val="22"/>
          <w:szCs w:val="22"/>
        </w:rPr>
        <w:t>120</w:t>
      </w:r>
      <w:r w:rsidR="00A75693">
        <w:rPr>
          <w:rFonts w:ascii="Arial" w:hAnsi="Arial" w:cs="Arial"/>
          <w:sz w:val="22"/>
          <w:szCs w:val="22"/>
        </w:rPr>
        <w:t xml:space="preserve"> Bewerbern</w:t>
      </w:r>
      <w:r w:rsidRPr="004B4A93">
        <w:rPr>
          <w:rFonts w:ascii="Arial" w:hAnsi="Arial" w:cs="Arial"/>
          <w:sz w:val="22"/>
          <w:szCs w:val="22"/>
        </w:rPr>
        <w:t>.</w:t>
      </w:r>
      <w:r>
        <w:rPr>
          <w:rFonts w:ascii="Arial" w:hAnsi="Arial" w:cs="Arial"/>
          <w:sz w:val="22"/>
          <w:szCs w:val="22"/>
        </w:rPr>
        <w:t xml:space="preserve"> Als</w:t>
      </w:r>
      <w:r w:rsidR="0000797E">
        <w:rPr>
          <w:rFonts w:ascii="Arial" w:hAnsi="Arial" w:cs="Arial"/>
          <w:sz w:val="22"/>
          <w:szCs w:val="22"/>
        </w:rPr>
        <w:t xml:space="preserve"> </w:t>
      </w:r>
      <w:r>
        <w:rPr>
          <w:rFonts w:ascii="Arial" w:hAnsi="Arial" w:cs="Arial"/>
          <w:sz w:val="22"/>
          <w:szCs w:val="22"/>
        </w:rPr>
        <w:t>Einkaufskooperation für den Autoteilegroßhandel</w:t>
      </w:r>
      <w:r w:rsidR="007B3DFB">
        <w:rPr>
          <w:rFonts w:ascii="Arial" w:hAnsi="Arial" w:cs="Arial"/>
          <w:sz w:val="22"/>
          <w:szCs w:val="22"/>
        </w:rPr>
        <w:t xml:space="preserve"> </w:t>
      </w:r>
      <w:r>
        <w:rPr>
          <w:rFonts w:ascii="Arial" w:hAnsi="Arial" w:cs="Arial"/>
          <w:sz w:val="22"/>
          <w:szCs w:val="22"/>
        </w:rPr>
        <w:t>sichert</w:t>
      </w:r>
      <w:r w:rsidR="00861B76">
        <w:rPr>
          <w:rFonts w:ascii="Arial" w:hAnsi="Arial" w:cs="Arial"/>
          <w:sz w:val="22"/>
          <w:szCs w:val="22"/>
        </w:rPr>
        <w:t xml:space="preserve"> </w:t>
      </w:r>
      <w:r>
        <w:rPr>
          <w:rFonts w:ascii="Arial" w:hAnsi="Arial" w:cs="Arial"/>
          <w:sz w:val="22"/>
          <w:szCs w:val="22"/>
        </w:rPr>
        <w:t xml:space="preserve">die </w:t>
      </w:r>
      <w:r w:rsidR="008B2BB3">
        <w:rPr>
          <w:rFonts w:ascii="Arial" w:hAnsi="Arial" w:cs="Arial"/>
          <w:sz w:val="22"/>
          <w:szCs w:val="22"/>
        </w:rPr>
        <w:t>SELECT AG</w:t>
      </w:r>
      <w:r>
        <w:rPr>
          <w:rFonts w:ascii="Arial" w:hAnsi="Arial" w:cs="Arial"/>
          <w:sz w:val="22"/>
          <w:szCs w:val="22"/>
        </w:rPr>
        <w:t xml:space="preserve"> </w:t>
      </w:r>
      <w:r w:rsidR="00861B76">
        <w:rPr>
          <w:rFonts w:ascii="Arial" w:hAnsi="Arial" w:cs="Arial"/>
          <w:sz w:val="22"/>
          <w:szCs w:val="22"/>
        </w:rPr>
        <w:t>bestehende Geschäftsmodelle durch intelligente IT-Services und</w:t>
      </w:r>
      <w:r>
        <w:rPr>
          <w:rFonts w:ascii="Arial" w:hAnsi="Arial" w:cs="Arial"/>
          <w:sz w:val="22"/>
          <w:szCs w:val="22"/>
        </w:rPr>
        <w:t xml:space="preserve"> entwickelt diese weiter</w:t>
      </w:r>
      <w:r w:rsidR="00861B76">
        <w:rPr>
          <w:rFonts w:ascii="Arial" w:hAnsi="Arial" w:cs="Arial"/>
          <w:sz w:val="22"/>
          <w:szCs w:val="22"/>
        </w:rPr>
        <w:t xml:space="preserve">. </w:t>
      </w:r>
      <w:r>
        <w:rPr>
          <w:rFonts w:ascii="Arial" w:hAnsi="Arial" w:cs="Arial"/>
          <w:sz w:val="22"/>
          <w:szCs w:val="22"/>
        </w:rPr>
        <w:t>Ziel ist es unter anderem,</w:t>
      </w:r>
      <w:r w:rsidR="00861B76">
        <w:rPr>
          <w:rFonts w:ascii="Arial" w:hAnsi="Arial" w:cs="Arial"/>
          <w:sz w:val="22"/>
          <w:szCs w:val="22"/>
        </w:rPr>
        <w:t xml:space="preserve"> die Reaktionsgeschwindigkeit durch den konsequenten Ausbau digitaler Prozesse </w:t>
      </w:r>
      <w:r>
        <w:rPr>
          <w:rFonts w:ascii="Arial" w:hAnsi="Arial" w:cs="Arial"/>
          <w:sz w:val="22"/>
          <w:szCs w:val="22"/>
        </w:rPr>
        <w:t xml:space="preserve">zu </w:t>
      </w:r>
      <w:r w:rsidR="00861B76">
        <w:rPr>
          <w:rFonts w:ascii="Arial" w:hAnsi="Arial" w:cs="Arial"/>
          <w:sz w:val="22"/>
          <w:szCs w:val="22"/>
        </w:rPr>
        <w:t>optimier</w:t>
      </w:r>
      <w:r>
        <w:rPr>
          <w:rFonts w:ascii="Arial" w:hAnsi="Arial" w:cs="Arial"/>
          <w:sz w:val="22"/>
          <w:szCs w:val="22"/>
        </w:rPr>
        <w:t>en</w:t>
      </w:r>
      <w:r w:rsidR="00861B76">
        <w:rPr>
          <w:rFonts w:ascii="Arial" w:hAnsi="Arial" w:cs="Arial"/>
          <w:sz w:val="22"/>
          <w:szCs w:val="22"/>
        </w:rPr>
        <w:t xml:space="preserve"> und die Attraktivität des Unternehmens durch einen hohen Digitalisierungsgrad </w:t>
      </w:r>
      <w:r>
        <w:rPr>
          <w:rFonts w:ascii="Arial" w:hAnsi="Arial" w:cs="Arial"/>
          <w:sz w:val="22"/>
          <w:szCs w:val="22"/>
        </w:rPr>
        <w:t xml:space="preserve">zu </w:t>
      </w:r>
      <w:r w:rsidR="00861B76">
        <w:rPr>
          <w:rFonts w:ascii="Arial" w:hAnsi="Arial" w:cs="Arial"/>
          <w:sz w:val="22"/>
          <w:szCs w:val="22"/>
        </w:rPr>
        <w:t>steige</w:t>
      </w:r>
      <w:r>
        <w:rPr>
          <w:rFonts w:ascii="Arial" w:hAnsi="Arial" w:cs="Arial"/>
          <w:sz w:val="22"/>
          <w:szCs w:val="22"/>
        </w:rPr>
        <w:t>r</w:t>
      </w:r>
      <w:r w:rsidR="00861B76">
        <w:rPr>
          <w:rFonts w:ascii="Arial" w:hAnsi="Arial" w:cs="Arial"/>
          <w:sz w:val="22"/>
          <w:szCs w:val="22"/>
        </w:rPr>
        <w:t xml:space="preserve">n. </w:t>
      </w:r>
      <w:r w:rsidR="00BB186F">
        <w:rPr>
          <w:rFonts w:ascii="Arial" w:hAnsi="Arial" w:cs="Arial"/>
          <w:sz w:val="22"/>
          <w:szCs w:val="22"/>
        </w:rPr>
        <w:t>D</w:t>
      </w:r>
      <w:r>
        <w:rPr>
          <w:rFonts w:ascii="Arial" w:hAnsi="Arial" w:cs="Arial"/>
          <w:sz w:val="22"/>
          <w:szCs w:val="22"/>
        </w:rPr>
        <w:t>ieses</w:t>
      </w:r>
      <w:r w:rsidR="00BB186F">
        <w:rPr>
          <w:rFonts w:ascii="Arial" w:hAnsi="Arial" w:cs="Arial"/>
          <w:sz w:val="22"/>
          <w:szCs w:val="22"/>
        </w:rPr>
        <w:t xml:space="preserve"> </w:t>
      </w:r>
      <w:r w:rsidR="0000797E">
        <w:rPr>
          <w:rFonts w:ascii="Arial" w:hAnsi="Arial" w:cs="Arial"/>
          <w:sz w:val="22"/>
          <w:szCs w:val="22"/>
        </w:rPr>
        <w:t xml:space="preserve">Engagement </w:t>
      </w:r>
      <w:r w:rsidR="00BB186F">
        <w:rPr>
          <w:rFonts w:ascii="Arial" w:hAnsi="Arial" w:cs="Arial"/>
          <w:sz w:val="22"/>
          <w:szCs w:val="22"/>
        </w:rPr>
        <w:t>würdigte die Jury des Digital Champi</w:t>
      </w:r>
      <w:r w:rsidR="00C92EC9">
        <w:rPr>
          <w:rFonts w:ascii="Arial" w:hAnsi="Arial" w:cs="Arial"/>
          <w:sz w:val="22"/>
          <w:szCs w:val="22"/>
        </w:rPr>
        <w:t>ons Award nun mit dem zweiten</w:t>
      </w:r>
      <w:r w:rsidR="00BB186F">
        <w:rPr>
          <w:rFonts w:ascii="Arial" w:hAnsi="Arial" w:cs="Arial"/>
          <w:sz w:val="22"/>
          <w:szCs w:val="22"/>
        </w:rPr>
        <w:t xml:space="preserve"> Platz: </w:t>
      </w:r>
      <w:r w:rsidR="00861B76">
        <w:rPr>
          <w:rFonts w:ascii="Arial" w:hAnsi="Arial" w:cs="Arial"/>
          <w:sz w:val="22"/>
          <w:szCs w:val="22"/>
        </w:rPr>
        <w:t xml:space="preserve">„Der digitale Wandel ist eines der Kernziele der </w:t>
      </w:r>
      <w:r w:rsidR="008B2BB3">
        <w:rPr>
          <w:rFonts w:ascii="Arial" w:hAnsi="Arial" w:cs="Arial"/>
          <w:sz w:val="22"/>
          <w:szCs w:val="22"/>
        </w:rPr>
        <w:t>SELECT AG</w:t>
      </w:r>
      <w:r w:rsidR="00861B76">
        <w:rPr>
          <w:rFonts w:ascii="Arial" w:hAnsi="Arial" w:cs="Arial"/>
          <w:sz w:val="22"/>
          <w:szCs w:val="22"/>
        </w:rPr>
        <w:t xml:space="preserve">“, </w:t>
      </w:r>
      <w:r w:rsidR="00861B76" w:rsidRPr="00861B76">
        <w:rPr>
          <w:rFonts w:ascii="Arial" w:hAnsi="Arial" w:cs="Arial"/>
          <w:sz w:val="22"/>
          <w:szCs w:val="22"/>
        </w:rPr>
        <w:t>erklärt</w:t>
      </w:r>
      <w:r w:rsidR="002050A1">
        <w:rPr>
          <w:rFonts w:ascii="Arial" w:hAnsi="Arial" w:cs="Arial"/>
          <w:sz w:val="22"/>
          <w:szCs w:val="22"/>
        </w:rPr>
        <w:t xml:space="preserve"> Daniel Trost</w:t>
      </w:r>
      <w:r w:rsidR="00861B76">
        <w:rPr>
          <w:rFonts w:ascii="Arial" w:hAnsi="Arial" w:cs="Arial"/>
          <w:sz w:val="22"/>
          <w:szCs w:val="22"/>
        </w:rPr>
        <w:t>. „</w:t>
      </w:r>
      <w:r w:rsidR="00BB186F">
        <w:rPr>
          <w:rFonts w:ascii="Arial" w:hAnsi="Arial" w:cs="Arial"/>
          <w:sz w:val="22"/>
          <w:szCs w:val="22"/>
        </w:rPr>
        <w:t xml:space="preserve">Die </w:t>
      </w:r>
      <w:r w:rsidR="00C92EC9">
        <w:rPr>
          <w:rFonts w:ascii="Arial" w:hAnsi="Arial" w:cs="Arial"/>
          <w:sz w:val="22"/>
          <w:szCs w:val="22"/>
        </w:rPr>
        <w:t xml:space="preserve">Nominierung </w:t>
      </w:r>
      <w:r w:rsidR="00BB186F">
        <w:rPr>
          <w:rFonts w:ascii="Arial" w:hAnsi="Arial" w:cs="Arial"/>
          <w:sz w:val="22"/>
          <w:szCs w:val="22"/>
        </w:rPr>
        <w:t xml:space="preserve">ist für uns der Beweis dafür, dass wir uns mit unserem Team auf dem richtigen Weg befinden, um in unserer Branche als wegweisender Akteur </w:t>
      </w:r>
      <w:r w:rsidR="001347B1">
        <w:rPr>
          <w:rFonts w:ascii="Arial" w:hAnsi="Arial" w:cs="Arial"/>
          <w:sz w:val="22"/>
          <w:szCs w:val="22"/>
        </w:rPr>
        <w:t>für digitalisierte Prozesse zu agieren.</w:t>
      </w:r>
      <w:r w:rsidR="00861B76">
        <w:rPr>
          <w:rFonts w:ascii="Arial" w:hAnsi="Arial" w:cs="Arial"/>
          <w:sz w:val="22"/>
          <w:szCs w:val="22"/>
        </w:rPr>
        <w:t>“</w:t>
      </w:r>
    </w:p>
    <w:p w:rsidR="00BB186F" w:rsidRDefault="00BB186F" w:rsidP="00840008">
      <w:pPr>
        <w:pStyle w:val="Formatvorlage1"/>
        <w:tabs>
          <w:tab w:val="left" w:pos="0"/>
          <w:tab w:val="left" w:pos="1276"/>
          <w:tab w:val="left" w:pos="6237"/>
          <w:tab w:val="left" w:pos="7655"/>
        </w:tabs>
        <w:spacing w:line="360" w:lineRule="auto"/>
        <w:jc w:val="both"/>
        <w:rPr>
          <w:rFonts w:cs="Arial"/>
          <w:b/>
          <w:highlight w:val="yellow"/>
        </w:rPr>
      </w:pPr>
    </w:p>
    <w:p w:rsidR="00D912F9" w:rsidRDefault="00D912F9" w:rsidP="00840008">
      <w:pPr>
        <w:pStyle w:val="Formatvorlage1"/>
        <w:tabs>
          <w:tab w:val="left" w:pos="0"/>
          <w:tab w:val="left" w:pos="1276"/>
          <w:tab w:val="left" w:pos="6237"/>
          <w:tab w:val="left" w:pos="7655"/>
        </w:tabs>
        <w:spacing w:line="360" w:lineRule="auto"/>
        <w:jc w:val="both"/>
        <w:rPr>
          <w:rFonts w:cs="Arial"/>
          <w:b/>
          <w:highlight w:val="yellow"/>
        </w:rPr>
      </w:pPr>
    </w:p>
    <w:p w:rsidR="002050A1" w:rsidRDefault="002050A1" w:rsidP="00840008">
      <w:pPr>
        <w:pStyle w:val="Formatvorlage1"/>
        <w:tabs>
          <w:tab w:val="left" w:pos="0"/>
          <w:tab w:val="left" w:pos="1276"/>
          <w:tab w:val="left" w:pos="6237"/>
          <w:tab w:val="left" w:pos="7655"/>
        </w:tabs>
        <w:spacing w:line="360" w:lineRule="auto"/>
        <w:jc w:val="both"/>
        <w:rPr>
          <w:rFonts w:cs="Arial"/>
          <w:b/>
          <w:highlight w:val="yellow"/>
        </w:rPr>
      </w:pPr>
    </w:p>
    <w:p w:rsidR="008B595D" w:rsidRPr="006C195B" w:rsidRDefault="004176B6" w:rsidP="00840008">
      <w:pPr>
        <w:pStyle w:val="Formatvorlage1"/>
        <w:tabs>
          <w:tab w:val="left" w:pos="0"/>
          <w:tab w:val="left" w:pos="1276"/>
          <w:tab w:val="left" w:pos="6237"/>
          <w:tab w:val="left" w:pos="7655"/>
        </w:tabs>
        <w:spacing w:line="360" w:lineRule="auto"/>
        <w:jc w:val="both"/>
        <w:rPr>
          <w:rFonts w:cs="Arial"/>
          <w:b/>
        </w:rPr>
      </w:pPr>
      <w:r>
        <w:rPr>
          <w:rFonts w:cs="Arial"/>
          <w:b/>
        </w:rPr>
        <w:t>Voraussetzung: i</w:t>
      </w:r>
      <w:r w:rsidR="00B21445">
        <w:rPr>
          <w:rFonts w:cs="Arial"/>
          <w:b/>
        </w:rPr>
        <w:t xml:space="preserve">nnovative Digitalisierungsprojekte </w:t>
      </w:r>
    </w:p>
    <w:p w:rsidR="008B595D" w:rsidRPr="006C195B" w:rsidRDefault="00672991" w:rsidP="00840008">
      <w:pPr>
        <w:pStyle w:val="Formatvorlage1"/>
        <w:tabs>
          <w:tab w:val="left" w:pos="0"/>
          <w:tab w:val="left" w:pos="1276"/>
          <w:tab w:val="left" w:pos="6237"/>
          <w:tab w:val="left" w:pos="7655"/>
        </w:tabs>
        <w:spacing w:line="360" w:lineRule="auto"/>
        <w:jc w:val="both"/>
        <w:rPr>
          <w:rFonts w:cs="Arial"/>
        </w:rPr>
      </w:pPr>
      <w:r>
        <w:rPr>
          <w:rFonts w:cs="Arial"/>
        </w:rPr>
        <w:t>Den Digital Champions Award</w:t>
      </w:r>
      <w:r w:rsidR="00390214">
        <w:rPr>
          <w:rFonts w:cs="Arial"/>
        </w:rPr>
        <w:t xml:space="preserve"> verliehen die</w:t>
      </w:r>
      <w:r w:rsidR="00121F86">
        <w:rPr>
          <w:rFonts w:cs="Arial"/>
        </w:rPr>
        <w:t xml:space="preserve"> Kooperationspartner</w:t>
      </w:r>
      <w:r w:rsidR="00390214">
        <w:rPr>
          <w:rFonts w:cs="Arial"/>
        </w:rPr>
        <w:t xml:space="preserve"> WirtschaftsWoche und Telekom</w:t>
      </w:r>
      <w:r w:rsidR="00121F86">
        <w:rPr>
          <w:rFonts w:cs="Arial"/>
        </w:rPr>
        <w:t xml:space="preserve"> Deutschland</w:t>
      </w:r>
      <w:r w:rsidR="00390214">
        <w:rPr>
          <w:rFonts w:cs="Arial"/>
        </w:rPr>
        <w:t xml:space="preserve"> in diesem Jahr bereits zum dritten Mal. </w:t>
      </w:r>
      <w:r>
        <w:rPr>
          <w:rFonts w:cs="Arial"/>
        </w:rPr>
        <w:t xml:space="preserve">Teilnahmeberechtigt sind alle deutschen mittelständischen </w:t>
      </w:r>
      <w:r w:rsidR="00BA13E4">
        <w:rPr>
          <w:rFonts w:cs="Arial"/>
        </w:rPr>
        <w:t xml:space="preserve">Unternehmen, die </w:t>
      </w:r>
      <w:r>
        <w:rPr>
          <w:rFonts w:cs="Arial"/>
        </w:rPr>
        <w:t xml:space="preserve">länger als fünf Jahre im Markt und im Rahmen der digitalen Transformation nachhaltig erfolgreich sind. </w:t>
      </w:r>
      <w:r w:rsidR="00BA13E4">
        <w:rPr>
          <w:rFonts w:cs="Arial"/>
        </w:rPr>
        <w:t xml:space="preserve">In den Kategorien </w:t>
      </w:r>
      <w:r w:rsidR="004176B6">
        <w:rPr>
          <w:rFonts w:cs="Arial"/>
        </w:rPr>
        <w:t>„</w:t>
      </w:r>
      <w:r w:rsidR="00BA13E4">
        <w:rPr>
          <w:rFonts w:cs="Arial"/>
        </w:rPr>
        <w:t>Digitale Transformation Mittelstand</w:t>
      </w:r>
      <w:r w:rsidR="004176B6">
        <w:rPr>
          <w:rFonts w:cs="Arial"/>
        </w:rPr>
        <w:t>“</w:t>
      </w:r>
      <w:r w:rsidR="00BA13E4">
        <w:rPr>
          <w:rFonts w:cs="Arial"/>
        </w:rPr>
        <w:t xml:space="preserve">, </w:t>
      </w:r>
      <w:r w:rsidR="004176B6">
        <w:rPr>
          <w:rFonts w:cs="Arial"/>
        </w:rPr>
        <w:t>„</w:t>
      </w:r>
      <w:r w:rsidR="00BA13E4">
        <w:rPr>
          <w:rFonts w:cs="Arial"/>
        </w:rPr>
        <w:t>Digitales Kundenerlebnis</w:t>
      </w:r>
      <w:r w:rsidR="004176B6">
        <w:rPr>
          <w:rFonts w:cs="Arial"/>
        </w:rPr>
        <w:t>“</w:t>
      </w:r>
      <w:r w:rsidR="00BA13E4">
        <w:rPr>
          <w:rFonts w:cs="Arial"/>
        </w:rPr>
        <w:t xml:space="preserve">, </w:t>
      </w:r>
      <w:r w:rsidR="004176B6">
        <w:rPr>
          <w:rFonts w:cs="Arial"/>
        </w:rPr>
        <w:t>„</w:t>
      </w:r>
      <w:r w:rsidR="00BA13E4">
        <w:rPr>
          <w:rFonts w:cs="Arial"/>
        </w:rPr>
        <w:t>Digitale Produkte und Dienstleistungen</w:t>
      </w:r>
      <w:r w:rsidR="004176B6">
        <w:rPr>
          <w:rFonts w:cs="Arial"/>
        </w:rPr>
        <w:t>“</w:t>
      </w:r>
      <w:r w:rsidR="00BA13E4">
        <w:rPr>
          <w:rFonts w:cs="Arial"/>
        </w:rPr>
        <w:t xml:space="preserve"> sowie </w:t>
      </w:r>
      <w:r w:rsidR="004176B6">
        <w:rPr>
          <w:rFonts w:cs="Arial"/>
        </w:rPr>
        <w:t>„</w:t>
      </w:r>
      <w:r w:rsidR="00BA13E4">
        <w:rPr>
          <w:rFonts w:cs="Arial"/>
        </w:rPr>
        <w:t>Digitale Prozesse und Organisation</w:t>
      </w:r>
      <w:r w:rsidR="004176B6">
        <w:rPr>
          <w:rFonts w:cs="Arial"/>
        </w:rPr>
        <w:t>“</w:t>
      </w:r>
      <w:r>
        <w:rPr>
          <w:rFonts w:cs="Arial"/>
        </w:rPr>
        <w:t xml:space="preserve"> </w:t>
      </w:r>
      <w:r w:rsidR="00BA13E4">
        <w:rPr>
          <w:rFonts w:cs="Arial"/>
        </w:rPr>
        <w:t xml:space="preserve">treten </w:t>
      </w:r>
      <w:r w:rsidR="00E631A2">
        <w:rPr>
          <w:rFonts w:cs="Arial"/>
        </w:rPr>
        <w:t xml:space="preserve">die Wettbewerber mit ihren Digitalisierungsprojekten an und werden von einer Fachjury um Prof. Dr. Miriam Meckel, Herausgeberin der </w:t>
      </w:r>
      <w:proofErr w:type="spellStart"/>
      <w:r w:rsidR="004176B6">
        <w:rPr>
          <w:rFonts w:cs="Arial"/>
        </w:rPr>
        <w:t>WirtschaftsW</w:t>
      </w:r>
      <w:r w:rsidR="00B21445">
        <w:rPr>
          <w:rFonts w:cs="Arial"/>
        </w:rPr>
        <w:t>oche</w:t>
      </w:r>
      <w:proofErr w:type="spellEnd"/>
      <w:r w:rsidR="00B21445">
        <w:rPr>
          <w:rFonts w:cs="Arial"/>
        </w:rPr>
        <w:t xml:space="preserve">, und Hagen </w:t>
      </w:r>
      <w:proofErr w:type="spellStart"/>
      <w:r w:rsidR="00B21445">
        <w:rPr>
          <w:rFonts w:cs="Arial"/>
        </w:rPr>
        <w:t>Rick</w:t>
      </w:r>
      <w:r w:rsidR="00E631A2">
        <w:rPr>
          <w:rFonts w:cs="Arial"/>
        </w:rPr>
        <w:t>mann</w:t>
      </w:r>
      <w:proofErr w:type="spellEnd"/>
      <w:r w:rsidR="00E631A2">
        <w:rPr>
          <w:rFonts w:cs="Arial"/>
        </w:rPr>
        <w:t>, Geschäftsführer Geschäftskunden bei der Telekom Deutschland GmbH</w:t>
      </w:r>
      <w:r w:rsidR="004176B6">
        <w:rPr>
          <w:rFonts w:cs="Arial"/>
        </w:rPr>
        <w:t>, bewertet.</w:t>
      </w:r>
    </w:p>
    <w:p w:rsidR="008B595D" w:rsidRPr="006C195B" w:rsidRDefault="008B595D" w:rsidP="00840008">
      <w:pPr>
        <w:pStyle w:val="Formatvorlage1"/>
        <w:tabs>
          <w:tab w:val="left" w:pos="0"/>
          <w:tab w:val="left" w:pos="1276"/>
          <w:tab w:val="left" w:pos="6237"/>
          <w:tab w:val="left" w:pos="7655"/>
        </w:tabs>
        <w:spacing w:line="360" w:lineRule="auto"/>
        <w:jc w:val="both"/>
        <w:rPr>
          <w:rFonts w:cs="Arial"/>
        </w:rPr>
      </w:pPr>
    </w:p>
    <w:p w:rsidR="005B2470" w:rsidRPr="006C195B" w:rsidRDefault="00840008" w:rsidP="00840008">
      <w:pPr>
        <w:pStyle w:val="Formatvorlage1"/>
        <w:tabs>
          <w:tab w:val="left" w:pos="0"/>
          <w:tab w:val="left" w:pos="1276"/>
          <w:tab w:val="left" w:pos="6237"/>
          <w:tab w:val="left" w:pos="7655"/>
        </w:tabs>
        <w:spacing w:line="360" w:lineRule="auto"/>
        <w:jc w:val="both"/>
        <w:rPr>
          <w:rFonts w:cs="Arial"/>
          <w:b/>
        </w:rPr>
      </w:pPr>
      <w:r w:rsidRPr="006C195B">
        <w:rPr>
          <w:rFonts w:cs="Arial"/>
          <w:b/>
        </w:rPr>
        <w:t>Stand:</w:t>
      </w:r>
      <w:r w:rsidRPr="006C195B">
        <w:rPr>
          <w:rFonts w:cs="Arial"/>
          <w:b/>
        </w:rPr>
        <w:tab/>
      </w:r>
      <w:r w:rsidR="00FF4BA8">
        <w:rPr>
          <w:rFonts w:cs="Arial"/>
          <w:b/>
        </w:rPr>
        <w:t>8</w:t>
      </w:r>
      <w:r w:rsidR="00D86FB1">
        <w:rPr>
          <w:rFonts w:cs="Arial"/>
          <w:b/>
        </w:rPr>
        <w:t>.11</w:t>
      </w:r>
      <w:r w:rsidR="005B605C" w:rsidRPr="006C195B">
        <w:rPr>
          <w:rFonts w:cs="Arial"/>
          <w:b/>
        </w:rPr>
        <w:t>.2018</w:t>
      </w:r>
    </w:p>
    <w:p w:rsidR="005778D6" w:rsidRPr="006C195B" w:rsidRDefault="005778D6" w:rsidP="009950DC">
      <w:pPr>
        <w:pStyle w:val="Formatvorlage1"/>
        <w:tabs>
          <w:tab w:val="left" w:pos="0"/>
          <w:tab w:val="left" w:pos="1276"/>
          <w:tab w:val="left" w:pos="6237"/>
          <w:tab w:val="left" w:pos="7655"/>
        </w:tabs>
        <w:spacing w:line="360" w:lineRule="auto"/>
        <w:jc w:val="both"/>
        <w:rPr>
          <w:rFonts w:cs="Arial"/>
          <w:b/>
        </w:rPr>
      </w:pPr>
      <w:r w:rsidRPr="006C195B">
        <w:rPr>
          <w:rFonts w:cs="Arial"/>
          <w:b/>
        </w:rPr>
        <w:t>Umfang:</w:t>
      </w:r>
      <w:r w:rsidRPr="006C195B">
        <w:rPr>
          <w:rFonts w:cs="Arial"/>
          <w:b/>
        </w:rPr>
        <w:tab/>
      </w:r>
      <w:r w:rsidR="00BB186F">
        <w:rPr>
          <w:rFonts w:cs="Arial"/>
          <w:b/>
        </w:rPr>
        <w:t>2</w:t>
      </w:r>
      <w:r w:rsidR="007D15CD" w:rsidRPr="006C195B">
        <w:rPr>
          <w:rFonts w:cs="Arial"/>
          <w:b/>
        </w:rPr>
        <w:t>.</w:t>
      </w:r>
      <w:r w:rsidR="007C3858">
        <w:rPr>
          <w:rFonts w:cs="Arial"/>
          <w:b/>
        </w:rPr>
        <w:t>465</w:t>
      </w:r>
      <w:r w:rsidR="00A650FB" w:rsidRPr="006C195B">
        <w:rPr>
          <w:rFonts w:cs="Arial"/>
          <w:b/>
        </w:rPr>
        <w:t xml:space="preserve"> </w:t>
      </w:r>
      <w:r w:rsidRPr="006C195B">
        <w:rPr>
          <w:rFonts w:cs="Arial"/>
          <w:b/>
        </w:rPr>
        <w:t>Zeichen inklusive Leerzeichen</w:t>
      </w:r>
    </w:p>
    <w:p w:rsidR="005C23C8" w:rsidRPr="006C195B" w:rsidRDefault="00766E3A" w:rsidP="006F4CE0">
      <w:pPr>
        <w:pStyle w:val="Formatvorlage1"/>
        <w:tabs>
          <w:tab w:val="left" w:pos="0"/>
          <w:tab w:val="left" w:pos="1276"/>
          <w:tab w:val="left" w:pos="6237"/>
          <w:tab w:val="left" w:pos="7655"/>
        </w:tabs>
        <w:spacing w:line="360" w:lineRule="auto"/>
        <w:ind w:left="1276" w:hanging="1276"/>
        <w:jc w:val="both"/>
        <w:rPr>
          <w:rFonts w:cs="Arial"/>
          <w:b/>
        </w:rPr>
      </w:pPr>
      <w:r w:rsidRPr="006C195B">
        <w:rPr>
          <w:rFonts w:cs="Arial"/>
          <w:b/>
        </w:rPr>
        <w:t>Bilder:</w:t>
      </w:r>
      <w:r w:rsidRPr="006C195B">
        <w:rPr>
          <w:rFonts w:cs="Arial"/>
          <w:b/>
        </w:rPr>
        <w:tab/>
      </w:r>
      <w:r w:rsidR="002050A1" w:rsidRPr="002050A1">
        <w:rPr>
          <w:rFonts w:cs="Arial"/>
          <w:b/>
          <w:szCs w:val="22"/>
        </w:rPr>
        <w:t>Die SELECT AG hat beim Digital Champions Award 2018 in der Kategorie „Digitale Transformation Mittelstand“ den zweiten Platz belegt. Daniel Trost, Vorstand IT (CDO) der SELECT AG, nahm die Urkunde entgegen.</w:t>
      </w:r>
    </w:p>
    <w:p w:rsidR="005C23C8" w:rsidRPr="006C195B" w:rsidRDefault="005C23C8" w:rsidP="00C844D6">
      <w:pPr>
        <w:spacing w:line="360" w:lineRule="auto"/>
        <w:jc w:val="both"/>
        <w:rPr>
          <w:rFonts w:ascii="Arial" w:hAnsi="Arial" w:cs="Arial"/>
          <w:b/>
          <w:sz w:val="22"/>
          <w:szCs w:val="22"/>
        </w:rPr>
      </w:pPr>
    </w:p>
    <w:p w:rsidR="00C844D6" w:rsidRPr="006C195B" w:rsidRDefault="00C844D6" w:rsidP="00C844D6">
      <w:pPr>
        <w:spacing w:line="360" w:lineRule="auto"/>
        <w:jc w:val="both"/>
        <w:rPr>
          <w:rFonts w:ascii="Arial" w:hAnsi="Arial" w:cs="Arial"/>
          <w:b/>
          <w:sz w:val="18"/>
          <w:szCs w:val="22"/>
        </w:rPr>
      </w:pPr>
      <w:r w:rsidRPr="006C195B">
        <w:rPr>
          <w:rFonts w:ascii="Arial" w:hAnsi="Arial" w:cs="Arial"/>
          <w:b/>
          <w:sz w:val="18"/>
          <w:szCs w:val="22"/>
        </w:rPr>
        <w:t>Über die SELECT AG</w:t>
      </w:r>
    </w:p>
    <w:p w:rsidR="00C844D6" w:rsidRPr="006C195B" w:rsidRDefault="00C844D6" w:rsidP="00C844D6">
      <w:pPr>
        <w:spacing w:line="360" w:lineRule="auto"/>
        <w:jc w:val="both"/>
        <w:rPr>
          <w:rFonts w:ascii="Arial" w:hAnsi="Arial" w:cs="Arial"/>
          <w:sz w:val="18"/>
        </w:rPr>
      </w:pPr>
      <w:r w:rsidRPr="006C195B">
        <w:rPr>
          <w:rFonts w:ascii="Arial" w:hAnsi="Arial" w:cs="Arial"/>
          <w:sz w:val="18"/>
        </w:rPr>
        <w:t>Die SELECT AG ist eine Einkaufskooperation für den Autoteilegroßhandel. Das Kerngeschäft sind Dienstleistungen zur Sortiments-, Einkaufs- und Ve</w:t>
      </w:r>
      <w:r w:rsidR="00E65E60" w:rsidRPr="006C195B">
        <w:rPr>
          <w:rFonts w:ascii="Arial" w:hAnsi="Arial" w:cs="Arial"/>
          <w:sz w:val="18"/>
        </w:rPr>
        <w:t>rtriebsunterstützung für den Kfz</w:t>
      </w:r>
      <w:r w:rsidRPr="006C195B">
        <w:rPr>
          <w:rFonts w:ascii="Arial" w:hAnsi="Arial" w:cs="Arial"/>
          <w:sz w:val="18"/>
        </w:rPr>
        <w:t>-Teile</w:t>
      </w:r>
      <w:r w:rsidR="00E65E60" w:rsidRPr="006C195B">
        <w:rPr>
          <w:rFonts w:ascii="Arial" w:hAnsi="Arial" w:cs="Arial"/>
          <w:sz w:val="18"/>
        </w:rPr>
        <w:t>-G</w:t>
      </w:r>
      <w:r w:rsidRPr="006C195B">
        <w:rPr>
          <w:rFonts w:ascii="Arial" w:hAnsi="Arial" w:cs="Arial"/>
          <w:sz w:val="18"/>
        </w:rPr>
        <w:t xml:space="preserve">roßhandel und die angeschlossene freie Werkstatt. 2000 gegründet, ist die SELECT AG heute einer der drei führenden Akteure im deutschen Independent </w:t>
      </w:r>
      <w:proofErr w:type="spellStart"/>
      <w:r w:rsidRPr="006C195B">
        <w:rPr>
          <w:rFonts w:ascii="Arial" w:hAnsi="Arial" w:cs="Arial"/>
          <w:sz w:val="18"/>
        </w:rPr>
        <w:t>Aftermarket</w:t>
      </w:r>
      <w:proofErr w:type="spellEnd"/>
      <w:r w:rsidRPr="006C195B">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rsidR="00E637BE" w:rsidRPr="006C195B" w:rsidRDefault="00E637BE" w:rsidP="00A70B18">
      <w:pPr>
        <w:pStyle w:val="Formatvorlage1"/>
        <w:tabs>
          <w:tab w:val="left" w:pos="1276"/>
          <w:tab w:val="left" w:pos="7655"/>
        </w:tabs>
        <w:spacing w:line="360" w:lineRule="auto"/>
        <w:rPr>
          <w:rFonts w:cs="Arial"/>
          <w:sz w:val="16"/>
        </w:rPr>
      </w:pPr>
    </w:p>
    <w:p w:rsidR="009935DB" w:rsidRPr="006C195B" w:rsidRDefault="009935DB" w:rsidP="009935DB">
      <w:pPr>
        <w:pStyle w:val="Formatvorlage1"/>
        <w:tabs>
          <w:tab w:val="left" w:pos="1276"/>
          <w:tab w:val="left" w:pos="7655"/>
        </w:tabs>
        <w:spacing w:line="360" w:lineRule="auto"/>
        <w:jc w:val="both"/>
        <w:rPr>
          <w:rFonts w:cs="Arial"/>
          <w:sz w:val="20"/>
        </w:rPr>
      </w:pPr>
      <w:r w:rsidRPr="006C195B">
        <w:rPr>
          <w:rFonts w:cs="Arial"/>
          <w:b/>
          <w:sz w:val="20"/>
        </w:rPr>
        <w:t>Unternehmenskontakt</w:t>
      </w:r>
    </w:p>
    <w:p w:rsidR="009935DB" w:rsidRPr="006C195B"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6C195B">
        <w:rPr>
          <w:rFonts w:ascii="Arial" w:hAnsi="Arial" w:cs="Arial"/>
        </w:rPr>
        <w:lastRenderedPageBreak/>
        <w:t>Andreas Kilian</w:t>
      </w:r>
      <w:r w:rsidR="00F718FE" w:rsidRPr="006C195B">
        <w:rPr>
          <w:rFonts w:ascii="Arial" w:hAnsi="Arial" w:cs="Arial"/>
        </w:rPr>
        <w:t xml:space="preserve"> • </w:t>
      </w:r>
      <w:r w:rsidRPr="006C195B">
        <w:rPr>
          <w:rFonts w:ascii="Arial" w:hAnsi="Arial" w:cs="Arial"/>
        </w:rPr>
        <w:t>SELECT AG</w:t>
      </w:r>
    </w:p>
    <w:p w:rsidR="009935DB" w:rsidRPr="006C195B"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6C195B">
        <w:rPr>
          <w:rFonts w:ascii="Arial" w:hAnsi="Arial" w:cs="Arial"/>
        </w:rPr>
        <w:t>Lohmannstraße 31</w:t>
      </w:r>
      <w:r w:rsidR="00F718FE" w:rsidRPr="006C195B">
        <w:rPr>
          <w:rFonts w:ascii="Arial" w:hAnsi="Arial" w:cs="Arial"/>
        </w:rPr>
        <w:t xml:space="preserve"> • </w:t>
      </w:r>
      <w:r w:rsidRPr="006C195B">
        <w:rPr>
          <w:rFonts w:ascii="Arial" w:hAnsi="Arial" w:cs="Arial"/>
        </w:rPr>
        <w:t>56626 Andernach</w:t>
      </w:r>
    </w:p>
    <w:p w:rsidR="00F718FE" w:rsidRPr="006C195B"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6C195B">
        <w:rPr>
          <w:rFonts w:ascii="Arial" w:hAnsi="Arial" w:cs="Arial"/>
        </w:rPr>
        <w:t>Telefon: +49 (0)2</w:t>
      </w:r>
      <w:r w:rsidR="00696869" w:rsidRPr="006C195B">
        <w:rPr>
          <w:rFonts w:ascii="Arial" w:hAnsi="Arial" w:cs="Arial"/>
        </w:rPr>
        <w:t>6</w:t>
      </w:r>
      <w:r w:rsidRPr="006C195B">
        <w:rPr>
          <w:rFonts w:ascii="Arial" w:hAnsi="Arial" w:cs="Arial"/>
        </w:rPr>
        <w:t xml:space="preserve">32 </w:t>
      </w:r>
      <w:r w:rsidR="00696869" w:rsidRPr="006C195B">
        <w:rPr>
          <w:rFonts w:ascii="Arial" w:hAnsi="Arial" w:cs="Arial"/>
        </w:rPr>
        <w:t>4999</w:t>
      </w:r>
      <w:r w:rsidRPr="006C195B">
        <w:rPr>
          <w:rFonts w:ascii="Arial" w:hAnsi="Arial" w:cs="Arial"/>
        </w:rPr>
        <w:t>-</w:t>
      </w:r>
      <w:r w:rsidR="00696869" w:rsidRPr="006C195B">
        <w:rPr>
          <w:rFonts w:ascii="Arial" w:hAnsi="Arial" w:cs="Arial"/>
        </w:rPr>
        <w:t>22 • E-Mail: a</w:t>
      </w:r>
      <w:r w:rsidRPr="006C195B">
        <w:rPr>
          <w:rFonts w:ascii="Arial" w:hAnsi="Arial" w:cs="Arial"/>
        </w:rPr>
        <w:t>.</w:t>
      </w:r>
      <w:r w:rsidR="00696869" w:rsidRPr="006C195B">
        <w:rPr>
          <w:rFonts w:ascii="Arial" w:hAnsi="Arial" w:cs="Arial"/>
        </w:rPr>
        <w:t>kilian</w:t>
      </w:r>
      <w:r w:rsidRPr="006C195B">
        <w:rPr>
          <w:rFonts w:ascii="Arial" w:hAnsi="Arial" w:cs="Arial"/>
        </w:rPr>
        <w:t>@</w:t>
      </w:r>
      <w:r w:rsidR="00696869" w:rsidRPr="006C195B">
        <w:rPr>
          <w:rFonts w:ascii="Arial" w:hAnsi="Arial" w:cs="Arial"/>
        </w:rPr>
        <w:t>select</w:t>
      </w:r>
      <w:r w:rsidRPr="006C195B">
        <w:rPr>
          <w:rFonts w:ascii="Arial" w:hAnsi="Arial" w:cs="Arial"/>
        </w:rPr>
        <w:t>.</w:t>
      </w:r>
      <w:r w:rsidR="00696869" w:rsidRPr="006C195B">
        <w:rPr>
          <w:rFonts w:ascii="Arial" w:hAnsi="Arial" w:cs="Arial"/>
        </w:rPr>
        <w:t>ag</w:t>
      </w:r>
    </w:p>
    <w:p w:rsidR="009935DB" w:rsidRPr="006C195B"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6C195B">
        <w:rPr>
          <w:rFonts w:ascii="Arial" w:hAnsi="Arial" w:cs="Arial"/>
        </w:rPr>
        <w:t>Internet: www.</w:t>
      </w:r>
      <w:r w:rsidR="00696869" w:rsidRPr="006C195B">
        <w:rPr>
          <w:rFonts w:ascii="Arial" w:hAnsi="Arial" w:cs="Arial"/>
        </w:rPr>
        <w:t>select.ag</w:t>
      </w:r>
      <w:r w:rsidRPr="006C195B">
        <w:rPr>
          <w:rFonts w:ascii="Arial" w:hAnsi="Arial" w:cs="Arial"/>
        </w:rPr>
        <w:t xml:space="preserve"> </w:t>
      </w:r>
    </w:p>
    <w:p w:rsidR="009935DB" w:rsidRPr="006C195B"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rsidR="003809BD" w:rsidRPr="006C195B"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6C195B">
        <w:rPr>
          <w:sz w:val="20"/>
        </w:rPr>
        <w:t>Pressekontakt Agentur</w:t>
      </w:r>
    </w:p>
    <w:p w:rsidR="003809BD" w:rsidRPr="006C195B"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BB186F">
        <w:rPr>
          <w:rFonts w:ascii="Arial" w:hAnsi="Arial" w:cs="Arial"/>
          <w:lang w:val="en-US"/>
        </w:rPr>
        <w:t xml:space="preserve">Theresa Haas • </w:t>
      </w:r>
      <w:proofErr w:type="spellStart"/>
      <w:r w:rsidRPr="00BB186F">
        <w:rPr>
          <w:rFonts w:ascii="Arial" w:hAnsi="Arial" w:cs="Arial"/>
          <w:lang w:val="en-US"/>
        </w:rPr>
        <w:t>additiv</w:t>
      </w:r>
      <w:proofErr w:type="spellEnd"/>
      <w:r w:rsidRPr="00BB186F">
        <w:rPr>
          <w:rFonts w:ascii="Arial" w:hAnsi="Arial" w:cs="Arial"/>
          <w:lang w:val="en-US"/>
        </w:rPr>
        <w:t xml:space="preserve"> </w:t>
      </w:r>
      <w:proofErr w:type="spellStart"/>
      <w:r w:rsidRPr="00BB186F">
        <w:rPr>
          <w:rFonts w:ascii="Arial" w:hAnsi="Arial" w:cs="Arial"/>
          <w:lang w:val="en-US"/>
        </w:rPr>
        <w:t>pr</w:t>
      </w:r>
      <w:proofErr w:type="spellEnd"/>
      <w:r w:rsidRPr="00BB186F">
        <w:rPr>
          <w:rFonts w:ascii="Arial" w:hAnsi="Arial" w:cs="Arial"/>
          <w:lang w:val="en-US"/>
        </w:rPr>
        <w:t xml:space="preserve"> GmbH &amp; Co. </w:t>
      </w:r>
      <w:r w:rsidRPr="006C195B">
        <w:rPr>
          <w:rFonts w:ascii="Arial" w:hAnsi="Arial" w:cs="Arial"/>
        </w:rPr>
        <w:t>KG</w:t>
      </w:r>
    </w:p>
    <w:p w:rsidR="003809BD" w:rsidRPr="006C195B"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6C195B">
        <w:rPr>
          <w:rFonts w:ascii="Arial" w:hAnsi="Arial" w:cs="Arial"/>
        </w:rPr>
        <w:t>Pressearbeit für Logistik, Stahl, Industriegüter und IT</w:t>
      </w:r>
    </w:p>
    <w:p w:rsidR="003809BD" w:rsidRPr="00BB186F"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lang w:val="it-IT"/>
        </w:rPr>
      </w:pPr>
      <w:r w:rsidRPr="00BB186F">
        <w:rPr>
          <w:rFonts w:ascii="Arial" w:hAnsi="Arial" w:cs="Arial"/>
          <w:lang w:val="it-IT"/>
        </w:rPr>
        <w:t>Herzog-Adolf-</w:t>
      </w:r>
      <w:proofErr w:type="spellStart"/>
      <w:r w:rsidRPr="00BB186F">
        <w:rPr>
          <w:rFonts w:ascii="Arial" w:hAnsi="Arial" w:cs="Arial"/>
          <w:lang w:val="it-IT"/>
        </w:rPr>
        <w:t>Straße</w:t>
      </w:r>
      <w:proofErr w:type="spellEnd"/>
      <w:r w:rsidRPr="00BB186F">
        <w:rPr>
          <w:rFonts w:ascii="Arial" w:hAnsi="Arial" w:cs="Arial"/>
          <w:lang w:val="it-IT"/>
        </w:rPr>
        <w:t xml:space="preserve"> 3 • 56410 Montabaur</w:t>
      </w:r>
    </w:p>
    <w:p w:rsidR="003809BD" w:rsidRPr="00BB186F"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lang w:val="it-IT"/>
        </w:rPr>
      </w:pPr>
      <w:proofErr w:type="spellStart"/>
      <w:r w:rsidRPr="00BB186F">
        <w:rPr>
          <w:rFonts w:ascii="Arial" w:hAnsi="Arial" w:cs="Arial"/>
          <w:lang w:val="it-IT"/>
        </w:rPr>
        <w:t>Telefon</w:t>
      </w:r>
      <w:proofErr w:type="spellEnd"/>
      <w:r w:rsidRPr="00BB186F">
        <w:rPr>
          <w:rFonts w:ascii="Arial" w:hAnsi="Arial" w:cs="Arial"/>
          <w:lang w:val="it-IT"/>
        </w:rPr>
        <w:t>: +49 (0) 26 02- 950 99-23 • E-Mail: th@additiv-pr.de</w:t>
      </w:r>
    </w:p>
    <w:p w:rsidR="003809BD" w:rsidRPr="006C195B" w:rsidRDefault="003809BD" w:rsidP="003809BD">
      <w:pPr>
        <w:pStyle w:val="Formatvorlage1"/>
        <w:tabs>
          <w:tab w:val="left" w:pos="1276"/>
          <w:tab w:val="left" w:pos="7655"/>
        </w:tabs>
        <w:spacing w:line="360" w:lineRule="auto"/>
        <w:jc w:val="both"/>
        <w:rPr>
          <w:rFonts w:cs="Arial"/>
          <w:sz w:val="20"/>
        </w:rPr>
      </w:pPr>
      <w:r w:rsidRPr="006C195B">
        <w:rPr>
          <w:rFonts w:cs="Arial"/>
          <w:sz w:val="20"/>
        </w:rPr>
        <w:t>Internet: www.additiv-pr.de</w:t>
      </w:r>
    </w:p>
    <w:p w:rsidR="003F7063" w:rsidRPr="006C195B" w:rsidRDefault="003F7063" w:rsidP="00C844D6">
      <w:pPr>
        <w:tabs>
          <w:tab w:val="left" w:pos="6990"/>
        </w:tabs>
      </w:pPr>
    </w:p>
    <w:sectPr w:rsidR="003F7063" w:rsidRPr="006C195B" w:rsidSect="009E7759">
      <w:headerReference w:type="even" r:id="rId9"/>
      <w:headerReference w:type="default" r:id="rId10"/>
      <w:footerReference w:type="even" r:id="rId11"/>
      <w:footerReference w:type="default" r:id="rId12"/>
      <w:headerReference w:type="first" r:id="rId13"/>
      <w:footerReference w:type="first" r:id="rId14"/>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91" w:rsidRDefault="00672991">
      <w:r>
        <w:separator/>
      </w:r>
    </w:p>
  </w:endnote>
  <w:endnote w:type="continuationSeparator" w:id="0">
    <w:p w:rsidR="00672991" w:rsidRDefault="0067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91" w:rsidRDefault="00D87EC2">
    <w:pPr>
      <w:pStyle w:val="Fuzeile"/>
      <w:framePr w:wrap="around" w:vAnchor="text" w:hAnchor="margin" w:xAlign="center" w:y="1"/>
      <w:rPr>
        <w:rStyle w:val="Seitenzahl"/>
      </w:rPr>
    </w:pPr>
    <w:r>
      <w:rPr>
        <w:rStyle w:val="Seitenzahl"/>
      </w:rPr>
      <w:fldChar w:fldCharType="begin"/>
    </w:r>
    <w:r w:rsidR="00672991">
      <w:rPr>
        <w:rStyle w:val="Seitenzahl"/>
      </w:rPr>
      <w:instrText xml:space="preserve">PAGE  </w:instrText>
    </w:r>
    <w:r>
      <w:rPr>
        <w:rStyle w:val="Seitenzahl"/>
      </w:rPr>
      <w:fldChar w:fldCharType="end"/>
    </w:r>
  </w:p>
  <w:p w:rsidR="00672991" w:rsidRDefault="006729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rsidR="00672991" w:rsidRDefault="00D87EC2" w:rsidP="00F4001D">
        <w:pPr>
          <w:pStyle w:val="Fuzeile"/>
          <w:jc w:val="center"/>
        </w:pPr>
        <w:r w:rsidRPr="00F4001D">
          <w:rPr>
            <w:rStyle w:val="Seitenzahl"/>
            <w:rFonts w:ascii="Arial" w:hAnsi="Arial" w:cs="Arial"/>
            <w:color w:val="808080"/>
          </w:rPr>
          <w:fldChar w:fldCharType="begin"/>
        </w:r>
        <w:r w:rsidR="00672991"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CC0454">
          <w:rPr>
            <w:rStyle w:val="Seitenzahl"/>
            <w:rFonts w:ascii="Arial" w:hAnsi="Arial" w:cs="Arial"/>
            <w:noProof/>
            <w:color w:val="808080"/>
          </w:rPr>
          <w:t>1</w:t>
        </w:r>
        <w:r w:rsidRPr="00F4001D">
          <w:rPr>
            <w:rStyle w:val="Seitenzahl"/>
            <w:rFonts w:ascii="Arial" w:hAnsi="Arial" w:cs="Arial"/>
            <w:color w:val="808080"/>
          </w:rPr>
          <w:fldChar w:fldCharType="end"/>
        </w:r>
      </w:p>
    </w:sdtContent>
  </w:sdt>
  <w:p w:rsidR="00672991" w:rsidRDefault="00672991"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rsidR="00672991" w:rsidRDefault="00672991" w:rsidP="00F4001D">
    <w:pPr>
      <w:pStyle w:val="Fuzeile"/>
      <w:tabs>
        <w:tab w:val="clear" w:pos="9072"/>
        <w:tab w:val="left" w:pos="4536"/>
      </w:tabs>
      <w:spacing w:line="288" w:lineRule="auto"/>
      <w:ind w:right="-1702"/>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4E" w:rsidRDefault="000A62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91" w:rsidRDefault="00672991">
      <w:r>
        <w:separator/>
      </w:r>
    </w:p>
  </w:footnote>
  <w:footnote w:type="continuationSeparator" w:id="0">
    <w:p w:rsidR="00672991" w:rsidRDefault="0067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4E" w:rsidRDefault="000A62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91" w:rsidRDefault="00D912F9" w:rsidP="000E3BB3">
    <w:pPr>
      <w:pStyle w:val="Kopfzeile"/>
      <w:tabs>
        <w:tab w:val="clear" w:pos="9072"/>
        <w:tab w:val="left" w:pos="1701"/>
        <w:tab w:val="right" w:pos="8079"/>
      </w:tabs>
      <w:rPr>
        <w:rFonts w:ascii="Arial" w:hAnsi="Arial" w:cs="Arial"/>
        <w:sz w:val="40"/>
      </w:rPr>
    </w:pPr>
    <w:r>
      <w:rPr>
        <w:rFonts w:ascii="Arial" w:hAnsi="Arial" w:cs="Arial"/>
        <w:noProof/>
        <w:color w:val="808080"/>
        <w:sz w:val="32"/>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17780</wp:posOffset>
              </wp:positionV>
              <wp:extent cx="2051050" cy="36195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1950"/>
                      </a:xfrm>
                      <a:prstGeom prst="rect">
                        <a:avLst/>
                      </a:prstGeom>
                      <a:solidFill>
                        <a:srgbClr val="FFFFFF"/>
                      </a:solidFill>
                      <a:ln w="9525">
                        <a:noFill/>
                        <a:miter lim="800000"/>
                        <a:headEnd/>
                        <a:tailEnd/>
                      </a:ln>
                    </wps:spPr>
                    <wps:txbx>
                      <w:txbxContent>
                        <w:p w:rsidR="00672991" w:rsidRDefault="00672991">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0;margin-top:1.4pt;width:161.5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" stroked="f">
              <v:textbox>
                <w:txbxContent>
                  <w:p w:rsidR="00672991" w:rsidRDefault="00672991">
                    <w:r w:rsidRPr="000B6CC0">
                      <w:rPr>
                        <w:rFonts w:ascii="Arial" w:hAnsi="Arial" w:cs="Arial"/>
                        <w:color w:val="808080"/>
                        <w:sz w:val="32"/>
                      </w:rPr>
                      <w:t>Pressemitteilung</w:t>
                    </w:r>
                  </w:p>
                </w:txbxContent>
              </v:textbox>
              <w10:wrap type="square" anchorx="margin"/>
            </v:shape>
          </w:pict>
        </mc:Fallback>
      </mc:AlternateContent>
    </w:r>
    <w:r>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rsidR="00672991" w:rsidRPr="000B63C5" w:rsidRDefault="00672991">
                          <w:pPr>
                            <w:rPr>
                              <w:color w:val="FFFFFF" w:themeColor="background1"/>
                            </w:rPr>
                          </w:pPr>
                          <w:r w:rsidRPr="000E3BB3">
                            <w:rPr>
                              <w:noProof/>
                              <w:color w:val="FFFFFF" w:themeColor="background1"/>
                            </w:rPr>
                            <w:drawing>
                              <wp:inline distT="0" distB="0" distL="0" distR="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rsidR="00672991" w:rsidRPr="000B63C5" w:rsidRDefault="00672991">
                    <w:pPr>
                      <w:rPr>
                        <w:color w:val="FFFFFF" w:themeColor="background1"/>
                      </w:rPr>
                    </w:pPr>
                    <w:r w:rsidRPr="000E3BB3">
                      <w:rPr>
                        <w:noProof/>
                        <w:color w:val="FFFFFF" w:themeColor="background1"/>
                      </w:rPr>
                      <w:drawing>
                        <wp:inline distT="0" distB="0" distL="0" distR="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672991">
      <w:rPr>
        <w:rFonts w:ascii="Arial" w:hAnsi="Arial" w:cs="Arial"/>
        <w:sz w:val="40"/>
      </w:rPr>
      <w:tab/>
    </w:r>
  </w:p>
  <w:p w:rsidR="00672991" w:rsidRDefault="00672991" w:rsidP="000E3BB3">
    <w:pPr>
      <w:pStyle w:val="Kopfzeile"/>
      <w:tabs>
        <w:tab w:val="clear" w:pos="9072"/>
        <w:tab w:val="left" w:pos="1701"/>
        <w:tab w:val="right" w:pos="8079"/>
      </w:tabs>
      <w:rPr>
        <w:rFonts w:ascii="Arial" w:hAnsi="Arial" w:cs="Arial"/>
        <w:sz w:val="40"/>
      </w:rPr>
    </w:pPr>
  </w:p>
  <w:p w:rsidR="00672991" w:rsidRDefault="00672991" w:rsidP="000E3BB3">
    <w:pPr>
      <w:pStyle w:val="Kopfzeile"/>
      <w:tabs>
        <w:tab w:val="clear" w:pos="9072"/>
        <w:tab w:val="left" w:pos="1701"/>
        <w:tab w:val="right" w:pos="8079"/>
      </w:tabs>
      <w:rPr>
        <w:rFonts w:ascii="Arial" w:hAnsi="Arial" w:cs="Arial"/>
        <w:sz w:val="40"/>
      </w:rPr>
    </w:pPr>
  </w:p>
  <w:p w:rsidR="00672991" w:rsidRDefault="00672991" w:rsidP="000E3BB3">
    <w:pPr>
      <w:pStyle w:val="Kopfzeile"/>
      <w:tabs>
        <w:tab w:val="clear" w:pos="9072"/>
        <w:tab w:val="left" w:pos="1701"/>
        <w:tab w:val="right" w:pos="8079"/>
      </w:tabs>
      <w:rPr>
        <w:rFonts w:ascii="Arial" w:hAnsi="Arial" w:cs="Arial"/>
        <w:sz w:val="40"/>
      </w:rPr>
    </w:pPr>
  </w:p>
  <w:p w:rsidR="00672991" w:rsidRDefault="00672991" w:rsidP="000E3BB3">
    <w:pPr>
      <w:pStyle w:val="Kopfzeile"/>
      <w:tabs>
        <w:tab w:val="clear" w:pos="9072"/>
        <w:tab w:val="left" w:pos="1701"/>
        <w:tab w:val="right" w:pos="8079"/>
      </w:tabs>
      <w:rPr>
        <w:rFonts w:ascii="Arial" w:hAnsi="Arial" w:cs="Arial"/>
        <w:sz w:val="40"/>
      </w:rPr>
    </w:pPr>
  </w:p>
  <w:p w:rsidR="00672991" w:rsidRPr="000B63C5" w:rsidRDefault="00672991"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Pr="000B6CC0">
      <w:rPr>
        <w:rFonts w:ascii="Arial" w:hAnsi="Arial" w:cs="Arial"/>
        <w:sz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4E" w:rsidRDefault="000A62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C2EA8"/>
    <w:rsid w:val="0000125B"/>
    <w:rsid w:val="00001634"/>
    <w:rsid w:val="0000210A"/>
    <w:rsid w:val="0000223B"/>
    <w:rsid w:val="00002E92"/>
    <w:rsid w:val="00003996"/>
    <w:rsid w:val="00005452"/>
    <w:rsid w:val="000063A2"/>
    <w:rsid w:val="00006707"/>
    <w:rsid w:val="00007059"/>
    <w:rsid w:val="000072F7"/>
    <w:rsid w:val="00007447"/>
    <w:rsid w:val="00007504"/>
    <w:rsid w:val="0000797E"/>
    <w:rsid w:val="00007A61"/>
    <w:rsid w:val="00007B95"/>
    <w:rsid w:val="00011078"/>
    <w:rsid w:val="00011BA5"/>
    <w:rsid w:val="00011F72"/>
    <w:rsid w:val="00012300"/>
    <w:rsid w:val="00012696"/>
    <w:rsid w:val="000126D7"/>
    <w:rsid w:val="0001412F"/>
    <w:rsid w:val="0001427A"/>
    <w:rsid w:val="000149FD"/>
    <w:rsid w:val="00014F27"/>
    <w:rsid w:val="000151C0"/>
    <w:rsid w:val="00015A5E"/>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5A09"/>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5A57"/>
    <w:rsid w:val="000A624E"/>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2EA8"/>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3C3B"/>
    <w:rsid w:val="000D5582"/>
    <w:rsid w:val="000D61CE"/>
    <w:rsid w:val="000D61ED"/>
    <w:rsid w:val="000D719D"/>
    <w:rsid w:val="000D74C7"/>
    <w:rsid w:val="000D7DC0"/>
    <w:rsid w:val="000E1C5B"/>
    <w:rsid w:val="000E2353"/>
    <w:rsid w:val="000E3934"/>
    <w:rsid w:val="000E39C3"/>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1F86"/>
    <w:rsid w:val="00122104"/>
    <w:rsid w:val="0012211C"/>
    <w:rsid w:val="001224BA"/>
    <w:rsid w:val="001228B3"/>
    <w:rsid w:val="001228FC"/>
    <w:rsid w:val="001236C1"/>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5E4"/>
    <w:rsid w:val="001346E1"/>
    <w:rsid w:val="001347B1"/>
    <w:rsid w:val="00134CB6"/>
    <w:rsid w:val="00135C14"/>
    <w:rsid w:val="00137B4F"/>
    <w:rsid w:val="00141653"/>
    <w:rsid w:val="00141AD2"/>
    <w:rsid w:val="00142DCB"/>
    <w:rsid w:val="00142F26"/>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1F6A"/>
    <w:rsid w:val="00192AD8"/>
    <w:rsid w:val="00192C25"/>
    <w:rsid w:val="00192CE3"/>
    <w:rsid w:val="001A0DF3"/>
    <w:rsid w:val="001A158E"/>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3BF6"/>
    <w:rsid w:val="001C416E"/>
    <w:rsid w:val="001C467F"/>
    <w:rsid w:val="001C49DD"/>
    <w:rsid w:val="001C575E"/>
    <w:rsid w:val="001C597C"/>
    <w:rsid w:val="001C6CDC"/>
    <w:rsid w:val="001C6E54"/>
    <w:rsid w:val="001C7C90"/>
    <w:rsid w:val="001D4438"/>
    <w:rsid w:val="001D4D24"/>
    <w:rsid w:val="001D537E"/>
    <w:rsid w:val="001D689D"/>
    <w:rsid w:val="001D68DE"/>
    <w:rsid w:val="001D69EB"/>
    <w:rsid w:val="001D7BC0"/>
    <w:rsid w:val="001E05C9"/>
    <w:rsid w:val="001E0FDF"/>
    <w:rsid w:val="001E1FB6"/>
    <w:rsid w:val="001E2378"/>
    <w:rsid w:val="001E482C"/>
    <w:rsid w:val="001E4E51"/>
    <w:rsid w:val="001E518B"/>
    <w:rsid w:val="001E54F7"/>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50A1"/>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3D4"/>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BEF"/>
    <w:rsid w:val="00244CCB"/>
    <w:rsid w:val="00245B19"/>
    <w:rsid w:val="00245D0F"/>
    <w:rsid w:val="0024737F"/>
    <w:rsid w:val="002478D1"/>
    <w:rsid w:val="00247FEE"/>
    <w:rsid w:val="002507D7"/>
    <w:rsid w:val="00250803"/>
    <w:rsid w:val="002530B4"/>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8E3"/>
    <w:rsid w:val="00277AEC"/>
    <w:rsid w:val="00277B33"/>
    <w:rsid w:val="00280396"/>
    <w:rsid w:val="0028179B"/>
    <w:rsid w:val="002821B4"/>
    <w:rsid w:val="002837A4"/>
    <w:rsid w:val="00284700"/>
    <w:rsid w:val="00284ABB"/>
    <w:rsid w:val="00284EA4"/>
    <w:rsid w:val="00286333"/>
    <w:rsid w:val="00286340"/>
    <w:rsid w:val="0028642C"/>
    <w:rsid w:val="002864A7"/>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D14"/>
    <w:rsid w:val="002A1DF8"/>
    <w:rsid w:val="002A2299"/>
    <w:rsid w:val="002A2AC9"/>
    <w:rsid w:val="002A3945"/>
    <w:rsid w:val="002A5167"/>
    <w:rsid w:val="002B0429"/>
    <w:rsid w:val="002B18DD"/>
    <w:rsid w:val="002B4CB2"/>
    <w:rsid w:val="002B55C2"/>
    <w:rsid w:val="002B78F8"/>
    <w:rsid w:val="002C0580"/>
    <w:rsid w:val="002C1261"/>
    <w:rsid w:val="002C1A70"/>
    <w:rsid w:val="002C1F29"/>
    <w:rsid w:val="002C25C4"/>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47C9"/>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072"/>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028"/>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14"/>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5514"/>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176B6"/>
    <w:rsid w:val="004206DD"/>
    <w:rsid w:val="00420F73"/>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0DEC"/>
    <w:rsid w:val="004A281F"/>
    <w:rsid w:val="004A5B1A"/>
    <w:rsid w:val="004A628C"/>
    <w:rsid w:val="004A6959"/>
    <w:rsid w:val="004A6AF1"/>
    <w:rsid w:val="004A6FBF"/>
    <w:rsid w:val="004B0A60"/>
    <w:rsid w:val="004B14DC"/>
    <w:rsid w:val="004B1CC0"/>
    <w:rsid w:val="004B20B6"/>
    <w:rsid w:val="004B3678"/>
    <w:rsid w:val="004B4A93"/>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3F2"/>
    <w:rsid w:val="004E4465"/>
    <w:rsid w:val="004E499B"/>
    <w:rsid w:val="004E55E2"/>
    <w:rsid w:val="004E65A1"/>
    <w:rsid w:val="004E6A86"/>
    <w:rsid w:val="004E7003"/>
    <w:rsid w:val="004E7D40"/>
    <w:rsid w:val="004F04D7"/>
    <w:rsid w:val="004F0FF5"/>
    <w:rsid w:val="004F1369"/>
    <w:rsid w:val="004F156B"/>
    <w:rsid w:val="004F1814"/>
    <w:rsid w:val="004F3AF7"/>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0E1C"/>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5B0"/>
    <w:rsid w:val="0058372A"/>
    <w:rsid w:val="005851AB"/>
    <w:rsid w:val="005851AF"/>
    <w:rsid w:val="00585328"/>
    <w:rsid w:val="0058540F"/>
    <w:rsid w:val="00585532"/>
    <w:rsid w:val="005861E9"/>
    <w:rsid w:val="00592A9A"/>
    <w:rsid w:val="00592EC5"/>
    <w:rsid w:val="00593C49"/>
    <w:rsid w:val="00594463"/>
    <w:rsid w:val="00594515"/>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05C"/>
    <w:rsid w:val="005B6925"/>
    <w:rsid w:val="005B6A0E"/>
    <w:rsid w:val="005B6CF5"/>
    <w:rsid w:val="005B757B"/>
    <w:rsid w:val="005C10A9"/>
    <w:rsid w:val="005C1317"/>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6DF1"/>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432D"/>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64E5"/>
    <w:rsid w:val="006371B7"/>
    <w:rsid w:val="00637751"/>
    <w:rsid w:val="00637813"/>
    <w:rsid w:val="00637D04"/>
    <w:rsid w:val="0064069F"/>
    <w:rsid w:val="00640C1C"/>
    <w:rsid w:val="00641094"/>
    <w:rsid w:val="00643062"/>
    <w:rsid w:val="0064416F"/>
    <w:rsid w:val="00644189"/>
    <w:rsid w:val="006449F4"/>
    <w:rsid w:val="00645875"/>
    <w:rsid w:val="006459D2"/>
    <w:rsid w:val="00645DEA"/>
    <w:rsid w:val="00645E00"/>
    <w:rsid w:val="00646451"/>
    <w:rsid w:val="00646EA4"/>
    <w:rsid w:val="0064749C"/>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991"/>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543"/>
    <w:rsid w:val="0068364B"/>
    <w:rsid w:val="006840E9"/>
    <w:rsid w:val="006844DB"/>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95B"/>
    <w:rsid w:val="006C1C27"/>
    <w:rsid w:val="006C1D71"/>
    <w:rsid w:val="006C1E2C"/>
    <w:rsid w:val="006C2E27"/>
    <w:rsid w:val="006C395E"/>
    <w:rsid w:val="006C39D5"/>
    <w:rsid w:val="006C3D57"/>
    <w:rsid w:val="006C3DFC"/>
    <w:rsid w:val="006C4B75"/>
    <w:rsid w:val="006C4F7C"/>
    <w:rsid w:val="006C5176"/>
    <w:rsid w:val="006C67E8"/>
    <w:rsid w:val="006C6BF5"/>
    <w:rsid w:val="006C7274"/>
    <w:rsid w:val="006D0987"/>
    <w:rsid w:val="006D0B7B"/>
    <w:rsid w:val="006D18E1"/>
    <w:rsid w:val="006D2A3D"/>
    <w:rsid w:val="006D4E5C"/>
    <w:rsid w:val="006D5ABF"/>
    <w:rsid w:val="006D7587"/>
    <w:rsid w:val="006D7715"/>
    <w:rsid w:val="006E02D8"/>
    <w:rsid w:val="006E0480"/>
    <w:rsid w:val="006E07A6"/>
    <w:rsid w:val="006E1209"/>
    <w:rsid w:val="006E21D9"/>
    <w:rsid w:val="006E279E"/>
    <w:rsid w:val="006E28E4"/>
    <w:rsid w:val="006E2A4F"/>
    <w:rsid w:val="006E2D18"/>
    <w:rsid w:val="006E4075"/>
    <w:rsid w:val="006E54A8"/>
    <w:rsid w:val="006E600A"/>
    <w:rsid w:val="006F040B"/>
    <w:rsid w:val="006F1DF6"/>
    <w:rsid w:val="006F29CB"/>
    <w:rsid w:val="006F41F3"/>
    <w:rsid w:val="006F47B8"/>
    <w:rsid w:val="006F47DE"/>
    <w:rsid w:val="006F4CE0"/>
    <w:rsid w:val="006F51BC"/>
    <w:rsid w:val="006F6103"/>
    <w:rsid w:val="006F6574"/>
    <w:rsid w:val="006F7236"/>
    <w:rsid w:val="00700505"/>
    <w:rsid w:val="0070062E"/>
    <w:rsid w:val="00700ECB"/>
    <w:rsid w:val="0070282B"/>
    <w:rsid w:val="00703869"/>
    <w:rsid w:val="00703B18"/>
    <w:rsid w:val="00703E06"/>
    <w:rsid w:val="00703FF3"/>
    <w:rsid w:val="0070461D"/>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7A3"/>
    <w:rsid w:val="00721BB4"/>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002"/>
    <w:rsid w:val="007A1395"/>
    <w:rsid w:val="007A20CA"/>
    <w:rsid w:val="007A243C"/>
    <w:rsid w:val="007A2AFA"/>
    <w:rsid w:val="007A2D77"/>
    <w:rsid w:val="007A44C9"/>
    <w:rsid w:val="007A480B"/>
    <w:rsid w:val="007A4EDB"/>
    <w:rsid w:val="007A5613"/>
    <w:rsid w:val="007A5642"/>
    <w:rsid w:val="007A566A"/>
    <w:rsid w:val="007A57BC"/>
    <w:rsid w:val="007A5A40"/>
    <w:rsid w:val="007A5FD0"/>
    <w:rsid w:val="007A6236"/>
    <w:rsid w:val="007A65FC"/>
    <w:rsid w:val="007A65FD"/>
    <w:rsid w:val="007B10A1"/>
    <w:rsid w:val="007B3404"/>
    <w:rsid w:val="007B3DFB"/>
    <w:rsid w:val="007B42FB"/>
    <w:rsid w:val="007B66A7"/>
    <w:rsid w:val="007B6A4C"/>
    <w:rsid w:val="007B7356"/>
    <w:rsid w:val="007B77BD"/>
    <w:rsid w:val="007C05D9"/>
    <w:rsid w:val="007C1325"/>
    <w:rsid w:val="007C327A"/>
    <w:rsid w:val="007C3517"/>
    <w:rsid w:val="007C3858"/>
    <w:rsid w:val="007C38A9"/>
    <w:rsid w:val="007C458E"/>
    <w:rsid w:val="007C4932"/>
    <w:rsid w:val="007C5184"/>
    <w:rsid w:val="007C5E26"/>
    <w:rsid w:val="007C6014"/>
    <w:rsid w:val="007C6CED"/>
    <w:rsid w:val="007C7268"/>
    <w:rsid w:val="007C73DE"/>
    <w:rsid w:val="007D15CD"/>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56A8"/>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4C09"/>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558C"/>
    <w:rsid w:val="008058E4"/>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2246"/>
    <w:rsid w:val="008229DD"/>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5766"/>
    <w:rsid w:val="00846B81"/>
    <w:rsid w:val="00847079"/>
    <w:rsid w:val="00851624"/>
    <w:rsid w:val="00851E16"/>
    <w:rsid w:val="00852040"/>
    <w:rsid w:val="00854565"/>
    <w:rsid w:val="00854EEC"/>
    <w:rsid w:val="0085613C"/>
    <w:rsid w:val="0086072C"/>
    <w:rsid w:val="00861B76"/>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55C2"/>
    <w:rsid w:val="008763FC"/>
    <w:rsid w:val="00876859"/>
    <w:rsid w:val="0087729A"/>
    <w:rsid w:val="008801C7"/>
    <w:rsid w:val="00880F81"/>
    <w:rsid w:val="008810AA"/>
    <w:rsid w:val="0088385C"/>
    <w:rsid w:val="008845E7"/>
    <w:rsid w:val="00886B27"/>
    <w:rsid w:val="00886E7F"/>
    <w:rsid w:val="00890BBD"/>
    <w:rsid w:val="00891725"/>
    <w:rsid w:val="00891A43"/>
    <w:rsid w:val="00892C58"/>
    <w:rsid w:val="00892F2D"/>
    <w:rsid w:val="00895F15"/>
    <w:rsid w:val="00896160"/>
    <w:rsid w:val="008A0803"/>
    <w:rsid w:val="008A0CFC"/>
    <w:rsid w:val="008A0FC6"/>
    <w:rsid w:val="008A1267"/>
    <w:rsid w:val="008A13D8"/>
    <w:rsid w:val="008A2D94"/>
    <w:rsid w:val="008A31FC"/>
    <w:rsid w:val="008A3252"/>
    <w:rsid w:val="008A39BA"/>
    <w:rsid w:val="008A3BAD"/>
    <w:rsid w:val="008A46A4"/>
    <w:rsid w:val="008A5B3F"/>
    <w:rsid w:val="008A6991"/>
    <w:rsid w:val="008A6AF7"/>
    <w:rsid w:val="008A6B48"/>
    <w:rsid w:val="008A6B5B"/>
    <w:rsid w:val="008A7483"/>
    <w:rsid w:val="008A7FAE"/>
    <w:rsid w:val="008B2BB3"/>
    <w:rsid w:val="008B38A1"/>
    <w:rsid w:val="008B38E5"/>
    <w:rsid w:val="008B38EE"/>
    <w:rsid w:val="008B3907"/>
    <w:rsid w:val="008B3F08"/>
    <w:rsid w:val="008B4735"/>
    <w:rsid w:val="008B577B"/>
    <w:rsid w:val="008B5872"/>
    <w:rsid w:val="008B595D"/>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1C09"/>
    <w:rsid w:val="008E356A"/>
    <w:rsid w:val="008E3595"/>
    <w:rsid w:val="008E362D"/>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346"/>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403E"/>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880"/>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21BD"/>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428"/>
    <w:rsid w:val="00A62C01"/>
    <w:rsid w:val="00A62D3D"/>
    <w:rsid w:val="00A6357A"/>
    <w:rsid w:val="00A6416B"/>
    <w:rsid w:val="00A642FF"/>
    <w:rsid w:val="00A64342"/>
    <w:rsid w:val="00A64C6F"/>
    <w:rsid w:val="00A650FB"/>
    <w:rsid w:val="00A663A8"/>
    <w:rsid w:val="00A66D05"/>
    <w:rsid w:val="00A66DB8"/>
    <w:rsid w:val="00A67163"/>
    <w:rsid w:val="00A6753A"/>
    <w:rsid w:val="00A67EFE"/>
    <w:rsid w:val="00A704C3"/>
    <w:rsid w:val="00A70B18"/>
    <w:rsid w:val="00A715F9"/>
    <w:rsid w:val="00A72C11"/>
    <w:rsid w:val="00A72FB9"/>
    <w:rsid w:val="00A736F8"/>
    <w:rsid w:val="00A73EFD"/>
    <w:rsid w:val="00A74047"/>
    <w:rsid w:val="00A74119"/>
    <w:rsid w:val="00A7454F"/>
    <w:rsid w:val="00A74859"/>
    <w:rsid w:val="00A7491C"/>
    <w:rsid w:val="00A74C83"/>
    <w:rsid w:val="00A74F57"/>
    <w:rsid w:val="00A75693"/>
    <w:rsid w:val="00A77246"/>
    <w:rsid w:val="00A77A57"/>
    <w:rsid w:val="00A77AA0"/>
    <w:rsid w:val="00A77AFF"/>
    <w:rsid w:val="00A80227"/>
    <w:rsid w:val="00A802C6"/>
    <w:rsid w:val="00A803D3"/>
    <w:rsid w:val="00A80846"/>
    <w:rsid w:val="00A8150B"/>
    <w:rsid w:val="00A826B6"/>
    <w:rsid w:val="00A82A9C"/>
    <w:rsid w:val="00A82AC8"/>
    <w:rsid w:val="00A83D5B"/>
    <w:rsid w:val="00A83FA7"/>
    <w:rsid w:val="00A840AB"/>
    <w:rsid w:val="00A848CE"/>
    <w:rsid w:val="00A85F82"/>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6697"/>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29F"/>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690"/>
    <w:rsid w:val="00B20915"/>
    <w:rsid w:val="00B20C53"/>
    <w:rsid w:val="00B210CD"/>
    <w:rsid w:val="00B2135C"/>
    <w:rsid w:val="00B21445"/>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5CF0"/>
    <w:rsid w:val="00B4604E"/>
    <w:rsid w:val="00B470A5"/>
    <w:rsid w:val="00B50879"/>
    <w:rsid w:val="00B51210"/>
    <w:rsid w:val="00B51F57"/>
    <w:rsid w:val="00B53D9A"/>
    <w:rsid w:val="00B557D2"/>
    <w:rsid w:val="00B57660"/>
    <w:rsid w:val="00B57837"/>
    <w:rsid w:val="00B605E0"/>
    <w:rsid w:val="00B62B61"/>
    <w:rsid w:val="00B6359E"/>
    <w:rsid w:val="00B63D9D"/>
    <w:rsid w:val="00B64E95"/>
    <w:rsid w:val="00B658F1"/>
    <w:rsid w:val="00B667FA"/>
    <w:rsid w:val="00B66E73"/>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72E"/>
    <w:rsid w:val="00B91FBE"/>
    <w:rsid w:val="00B92A42"/>
    <w:rsid w:val="00B92C60"/>
    <w:rsid w:val="00B93FB6"/>
    <w:rsid w:val="00B94D35"/>
    <w:rsid w:val="00B9520A"/>
    <w:rsid w:val="00BA02C6"/>
    <w:rsid w:val="00BA06CB"/>
    <w:rsid w:val="00BA13E4"/>
    <w:rsid w:val="00BA1B68"/>
    <w:rsid w:val="00BA2943"/>
    <w:rsid w:val="00BA3741"/>
    <w:rsid w:val="00BA3CF3"/>
    <w:rsid w:val="00BA5AD4"/>
    <w:rsid w:val="00BA6446"/>
    <w:rsid w:val="00BA6AA9"/>
    <w:rsid w:val="00BA7772"/>
    <w:rsid w:val="00BB0411"/>
    <w:rsid w:val="00BB089D"/>
    <w:rsid w:val="00BB097E"/>
    <w:rsid w:val="00BB0ABB"/>
    <w:rsid w:val="00BB0C94"/>
    <w:rsid w:val="00BB0E4E"/>
    <w:rsid w:val="00BB186F"/>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0795"/>
    <w:rsid w:val="00C214AA"/>
    <w:rsid w:val="00C216A5"/>
    <w:rsid w:val="00C222FF"/>
    <w:rsid w:val="00C22607"/>
    <w:rsid w:val="00C22B9D"/>
    <w:rsid w:val="00C23A78"/>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6A0B"/>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2EC9"/>
    <w:rsid w:val="00C931E2"/>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0454"/>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3B4B"/>
    <w:rsid w:val="00CD4F5B"/>
    <w:rsid w:val="00CD59F2"/>
    <w:rsid w:val="00CD5EDF"/>
    <w:rsid w:val="00CD6252"/>
    <w:rsid w:val="00CD62E4"/>
    <w:rsid w:val="00CD67A9"/>
    <w:rsid w:val="00CD7DAA"/>
    <w:rsid w:val="00CE01AD"/>
    <w:rsid w:val="00CE08E0"/>
    <w:rsid w:val="00CE0C09"/>
    <w:rsid w:val="00CE0E74"/>
    <w:rsid w:val="00CE0FD3"/>
    <w:rsid w:val="00CE2019"/>
    <w:rsid w:val="00CE216C"/>
    <w:rsid w:val="00CE2747"/>
    <w:rsid w:val="00CE2752"/>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3CE5"/>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71A"/>
    <w:rsid w:val="00D80BB7"/>
    <w:rsid w:val="00D80D11"/>
    <w:rsid w:val="00D82FAD"/>
    <w:rsid w:val="00D84EBA"/>
    <w:rsid w:val="00D85122"/>
    <w:rsid w:val="00D863B3"/>
    <w:rsid w:val="00D86D99"/>
    <w:rsid w:val="00D86FB1"/>
    <w:rsid w:val="00D8702E"/>
    <w:rsid w:val="00D87670"/>
    <w:rsid w:val="00D8793B"/>
    <w:rsid w:val="00D87EC2"/>
    <w:rsid w:val="00D90A2D"/>
    <w:rsid w:val="00D90EB2"/>
    <w:rsid w:val="00D9115A"/>
    <w:rsid w:val="00D911E6"/>
    <w:rsid w:val="00D912F9"/>
    <w:rsid w:val="00D916E0"/>
    <w:rsid w:val="00D9308B"/>
    <w:rsid w:val="00D931D8"/>
    <w:rsid w:val="00D93881"/>
    <w:rsid w:val="00D94137"/>
    <w:rsid w:val="00D9452D"/>
    <w:rsid w:val="00D94860"/>
    <w:rsid w:val="00D94D54"/>
    <w:rsid w:val="00D95265"/>
    <w:rsid w:val="00D97AF1"/>
    <w:rsid w:val="00DA043F"/>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0BF"/>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CE1"/>
    <w:rsid w:val="00DC3F0B"/>
    <w:rsid w:val="00DC44D0"/>
    <w:rsid w:val="00DC4545"/>
    <w:rsid w:val="00DC4E2D"/>
    <w:rsid w:val="00DC50A0"/>
    <w:rsid w:val="00DC6BCF"/>
    <w:rsid w:val="00DD003A"/>
    <w:rsid w:val="00DD06CE"/>
    <w:rsid w:val="00DD0B8A"/>
    <w:rsid w:val="00DD1B55"/>
    <w:rsid w:val="00DD223C"/>
    <w:rsid w:val="00DD291B"/>
    <w:rsid w:val="00DD3F13"/>
    <w:rsid w:val="00DD4045"/>
    <w:rsid w:val="00DD4739"/>
    <w:rsid w:val="00DD50F7"/>
    <w:rsid w:val="00DD6655"/>
    <w:rsid w:val="00DD6FC3"/>
    <w:rsid w:val="00DD7507"/>
    <w:rsid w:val="00DE11F8"/>
    <w:rsid w:val="00DE1C72"/>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36E8B"/>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485"/>
    <w:rsid w:val="00E519AE"/>
    <w:rsid w:val="00E51A61"/>
    <w:rsid w:val="00E5245D"/>
    <w:rsid w:val="00E543E8"/>
    <w:rsid w:val="00E54E7C"/>
    <w:rsid w:val="00E56205"/>
    <w:rsid w:val="00E56234"/>
    <w:rsid w:val="00E563C5"/>
    <w:rsid w:val="00E57D96"/>
    <w:rsid w:val="00E60857"/>
    <w:rsid w:val="00E61916"/>
    <w:rsid w:val="00E631A2"/>
    <w:rsid w:val="00E635A0"/>
    <w:rsid w:val="00E637BE"/>
    <w:rsid w:val="00E65668"/>
    <w:rsid w:val="00E65E30"/>
    <w:rsid w:val="00E65E60"/>
    <w:rsid w:val="00E662B5"/>
    <w:rsid w:val="00E663BB"/>
    <w:rsid w:val="00E66A95"/>
    <w:rsid w:val="00E66DD9"/>
    <w:rsid w:val="00E67114"/>
    <w:rsid w:val="00E673F1"/>
    <w:rsid w:val="00E67669"/>
    <w:rsid w:val="00E710A3"/>
    <w:rsid w:val="00E712EF"/>
    <w:rsid w:val="00E71391"/>
    <w:rsid w:val="00E71501"/>
    <w:rsid w:val="00E71787"/>
    <w:rsid w:val="00E72395"/>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655A"/>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0D3"/>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6D3B"/>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2E36"/>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5F7"/>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07D7"/>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A60"/>
    <w:rsid w:val="00FF4B90"/>
    <w:rsid w:val="00FF4BA8"/>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character" w:styleId="BesuchterHyperlink">
    <w:name w:val="FollowedHyperlink"/>
    <w:basedOn w:val="Absatz-Standardschriftart"/>
    <w:uiPriority w:val="99"/>
    <w:semiHidden/>
    <w:unhideWhenUsed/>
    <w:rsid w:val="008755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character" w:styleId="BesuchterHyperlink">
    <w:name w:val="FollowedHyperlink"/>
    <w:basedOn w:val="Absatz-Standardschriftart"/>
    <w:uiPriority w:val="99"/>
    <w:semiHidden/>
    <w:unhideWhenUsed/>
    <w:rsid w:val="00875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8A804-D5C1-4CB4-B8F7-94D8533F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2018-10-31T15:54:00Z</dcterms:created>
  <dcterms:modified xsi:type="dcterms:W3CDTF">2018-11-08T12:37:00Z</dcterms:modified>
</cp:coreProperties>
</file>